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C1" w:rsidRPr="00FD464E" w:rsidRDefault="002006DD" w:rsidP="00C31C1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464E">
        <w:rPr>
          <w:rFonts w:ascii="Times New Roman" w:eastAsia="Calibri" w:hAnsi="Times New Roman" w:cs="Times New Roman"/>
          <w:b/>
          <w:sz w:val="28"/>
          <w:szCs w:val="28"/>
        </w:rPr>
        <w:t>Аналитическая и</w:t>
      </w:r>
      <w:r w:rsidR="00E62D4B" w:rsidRPr="00FD464E">
        <w:rPr>
          <w:rFonts w:ascii="Times New Roman" w:eastAsia="Calibri" w:hAnsi="Times New Roman" w:cs="Times New Roman"/>
          <w:b/>
          <w:sz w:val="28"/>
          <w:szCs w:val="28"/>
        </w:rPr>
        <w:t>нформация</w:t>
      </w:r>
      <w:r w:rsidRPr="00FD464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77239" w:rsidRPr="00FD464E" w:rsidRDefault="00C77239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464E">
        <w:rPr>
          <w:rFonts w:ascii="Times New Roman" w:eastAsia="Calibri" w:hAnsi="Times New Roman" w:cs="Times New Roman"/>
          <w:b/>
          <w:sz w:val="28"/>
          <w:szCs w:val="28"/>
        </w:rPr>
        <w:t xml:space="preserve">о работе </w:t>
      </w:r>
      <w:r w:rsidR="002006DD" w:rsidRPr="00FD464E">
        <w:rPr>
          <w:rFonts w:ascii="Times New Roman" w:eastAsia="Calibri" w:hAnsi="Times New Roman" w:cs="Times New Roman"/>
          <w:b/>
          <w:sz w:val="28"/>
          <w:szCs w:val="28"/>
        </w:rPr>
        <w:t xml:space="preserve">с обращениями </w:t>
      </w:r>
      <w:r w:rsidR="002006DD" w:rsidRPr="00FD464E">
        <w:rPr>
          <w:rFonts w:ascii="Times New Roman" w:eastAsia="Calibri" w:hAnsi="Times New Roman" w:cs="Times New Roman"/>
          <w:b/>
          <w:spacing w:val="6"/>
          <w:sz w:val="28"/>
          <w:szCs w:val="28"/>
        </w:rPr>
        <w:t>граждан,</w:t>
      </w:r>
      <w:r w:rsidR="001567A9" w:rsidRPr="00FD464E">
        <w:rPr>
          <w:rFonts w:ascii="Times New Roman" w:eastAsia="Calibri" w:hAnsi="Times New Roman" w:cs="Times New Roman"/>
          <w:b/>
          <w:spacing w:val="6"/>
          <w:sz w:val="28"/>
          <w:szCs w:val="28"/>
        </w:rPr>
        <w:t xml:space="preserve"> </w:t>
      </w:r>
      <w:r w:rsidR="00CA4171" w:rsidRPr="00FD464E">
        <w:rPr>
          <w:rFonts w:ascii="Times New Roman" w:eastAsia="Calibri" w:hAnsi="Times New Roman" w:cs="Times New Roman"/>
          <w:b/>
          <w:spacing w:val="6"/>
          <w:sz w:val="28"/>
          <w:szCs w:val="28"/>
        </w:rPr>
        <w:t>поступившими</w:t>
      </w:r>
      <w:r w:rsidR="002006DD" w:rsidRPr="00FD464E">
        <w:rPr>
          <w:rFonts w:ascii="Times New Roman" w:eastAsia="Calibri" w:hAnsi="Times New Roman" w:cs="Times New Roman"/>
          <w:b/>
          <w:spacing w:val="6"/>
          <w:sz w:val="28"/>
          <w:szCs w:val="28"/>
        </w:rPr>
        <w:t xml:space="preserve"> </w:t>
      </w:r>
      <w:r w:rsidR="00E62D4B" w:rsidRPr="00FD464E">
        <w:rPr>
          <w:rFonts w:ascii="Times New Roman" w:eastAsia="Calibri" w:hAnsi="Times New Roman" w:cs="Times New Roman"/>
          <w:b/>
          <w:sz w:val="28"/>
          <w:szCs w:val="28"/>
        </w:rPr>
        <w:t xml:space="preserve">на рассмотрение </w:t>
      </w:r>
    </w:p>
    <w:p w:rsidR="00CA4171" w:rsidRPr="00FD464E" w:rsidRDefault="00E62D4B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464E">
        <w:rPr>
          <w:rFonts w:ascii="Times New Roman" w:eastAsia="Calibri" w:hAnsi="Times New Roman" w:cs="Times New Roman"/>
          <w:b/>
          <w:sz w:val="28"/>
          <w:szCs w:val="28"/>
        </w:rPr>
        <w:t xml:space="preserve">в администрацию </w:t>
      </w:r>
      <w:r w:rsidR="00E67DF6" w:rsidRPr="00FD464E">
        <w:rPr>
          <w:rFonts w:ascii="Times New Roman" w:eastAsia="Calibri" w:hAnsi="Times New Roman" w:cs="Times New Roman"/>
          <w:b/>
          <w:sz w:val="28"/>
          <w:szCs w:val="28"/>
        </w:rPr>
        <w:t>Кисельнского</w:t>
      </w:r>
      <w:r w:rsidR="00CA4171" w:rsidRPr="00FD464E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</w:t>
      </w:r>
    </w:p>
    <w:p w:rsidR="00E62D4B" w:rsidRPr="00FD464E" w:rsidRDefault="00E62D4B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464E">
        <w:rPr>
          <w:rFonts w:ascii="Times New Roman" w:eastAsia="Calibri" w:hAnsi="Times New Roman" w:cs="Times New Roman"/>
          <w:b/>
          <w:sz w:val="28"/>
          <w:szCs w:val="28"/>
        </w:rPr>
        <w:t xml:space="preserve">Терновского муниципального района </w:t>
      </w:r>
    </w:p>
    <w:p w:rsidR="00E62D4B" w:rsidRPr="00FD464E" w:rsidRDefault="00E62D4B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464E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 в</w:t>
      </w:r>
      <w:r w:rsidR="004318C4">
        <w:rPr>
          <w:rFonts w:ascii="Times New Roman" w:eastAsia="Calibri" w:hAnsi="Times New Roman" w:cs="Times New Roman"/>
          <w:b/>
          <w:sz w:val="28"/>
          <w:szCs w:val="28"/>
        </w:rPr>
        <w:t xml:space="preserve"> 4</w:t>
      </w:r>
      <w:r w:rsidR="002F2000" w:rsidRPr="00FD464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00E5A">
        <w:rPr>
          <w:rFonts w:ascii="Times New Roman" w:eastAsia="Calibri" w:hAnsi="Times New Roman" w:cs="Times New Roman"/>
          <w:b/>
          <w:sz w:val="28"/>
          <w:szCs w:val="28"/>
        </w:rPr>
        <w:t>квартале 2024</w:t>
      </w:r>
      <w:r w:rsidR="004574F4" w:rsidRPr="00FD464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B2DC1" w:rsidRPr="00FD464E">
        <w:rPr>
          <w:rFonts w:ascii="Times New Roman" w:eastAsia="Calibri" w:hAnsi="Times New Roman" w:cs="Times New Roman"/>
          <w:b/>
          <w:sz w:val="28"/>
          <w:szCs w:val="28"/>
        </w:rPr>
        <w:t xml:space="preserve">года </w:t>
      </w:r>
    </w:p>
    <w:p w:rsidR="003D6B3F" w:rsidRPr="00DF7CE9" w:rsidRDefault="003D6B3F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30553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В администрацию </w:t>
      </w:r>
      <w:r w:rsidR="00E67DF6">
        <w:rPr>
          <w:rFonts w:ascii="Times New Roman" w:eastAsia="Calibri" w:hAnsi="Times New Roman" w:cs="Times New Roman"/>
          <w:sz w:val="26"/>
          <w:szCs w:val="26"/>
        </w:rPr>
        <w:t>Кисельнского</w:t>
      </w:r>
      <w:r w:rsidR="00CA417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A4171">
        <w:rPr>
          <w:rFonts w:ascii="Times New Roman" w:eastAsia="Calibri" w:hAnsi="Times New Roman" w:cs="Times New Roman"/>
          <w:sz w:val="26"/>
          <w:szCs w:val="26"/>
        </w:rPr>
        <w:t>в</w:t>
      </w:r>
      <w:r w:rsidR="004318C4">
        <w:rPr>
          <w:rFonts w:ascii="Times New Roman" w:eastAsia="Calibri" w:hAnsi="Times New Roman" w:cs="Times New Roman"/>
          <w:sz w:val="26"/>
          <w:szCs w:val="26"/>
        </w:rPr>
        <w:t xml:space="preserve"> 4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 xml:space="preserve">квартале </w:t>
      </w:r>
      <w:r w:rsidR="00A32D6A">
        <w:rPr>
          <w:rFonts w:ascii="Times New Roman" w:eastAsia="Calibri" w:hAnsi="Times New Roman" w:cs="Times New Roman"/>
          <w:sz w:val="26"/>
          <w:szCs w:val="26"/>
        </w:rPr>
        <w:t>2024</w:t>
      </w:r>
      <w:r w:rsidR="004574F4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>года на</w:t>
      </w:r>
      <w:r w:rsidR="001567A9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06DD" w:rsidRPr="00DF7CE9">
        <w:rPr>
          <w:rFonts w:ascii="Times New Roman" w:eastAsia="Calibri" w:hAnsi="Times New Roman" w:cs="Times New Roman"/>
          <w:sz w:val="26"/>
          <w:szCs w:val="26"/>
        </w:rPr>
        <w:t>рассмотрение поступило</w:t>
      </w:r>
      <w:r w:rsidR="00504B27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00D3A">
        <w:rPr>
          <w:rFonts w:ascii="Times New Roman" w:eastAsia="Calibri" w:hAnsi="Times New Roman" w:cs="Times New Roman"/>
          <w:sz w:val="26"/>
          <w:szCs w:val="26"/>
        </w:rPr>
        <w:t>2</w:t>
      </w:r>
      <w:r w:rsidR="00E62D4B" w:rsidRPr="001732C9">
        <w:rPr>
          <w:rFonts w:ascii="Times New Roman" w:eastAsia="Calibri" w:hAnsi="Times New Roman" w:cs="Times New Roman"/>
          <w:sz w:val="26"/>
          <w:szCs w:val="26"/>
        </w:rPr>
        <w:t xml:space="preserve"> обращен</w:t>
      </w:r>
      <w:r w:rsidR="00300D3A">
        <w:rPr>
          <w:rFonts w:ascii="Times New Roman" w:eastAsia="Calibri" w:hAnsi="Times New Roman" w:cs="Times New Roman"/>
          <w:sz w:val="26"/>
          <w:szCs w:val="26"/>
        </w:rPr>
        <w:t>ия</w:t>
      </w:r>
      <w:r w:rsidR="00E67DF6">
        <w:rPr>
          <w:rFonts w:ascii="Times New Roman" w:eastAsia="Calibri" w:hAnsi="Times New Roman" w:cs="Times New Roman"/>
          <w:sz w:val="26"/>
          <w:szCs w:val="26"/>
        </w:rPr>
        <w:t xml:space="preserve"> граждан</w:t>
      </w:r>
      <w:r w:rsidR="004318C4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="00E62D4B" w:rsidRPr="001732C9">
        <w:rPr>
          <w:rFonts w:ascii="Times New Roman" w:eastAsia="Calibri" w:hAnsi="Times New Roman" w:cs="Times New Roman"/>
          <w:sz w:val="26"/>
          <w:szCs w:val="26"/>
        </w:rPr>
        <w:t>в ходе</w:t>
      </w:r>
      <w:r w:rsidR="008D1518" w:rsidRPr="001732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D4194" w:rsidRPr="001732C9">
        <w:rPr>
          <w:rFonts w:ascii="Times New Roman" w:eastAsia="Calibri" w:hAnsi="Times New Roman" w:cs="Times New Roman"/>
          <w:sz w:val="26"/>
          <w:szCs w:val="26"/>
        </w:rPr>
        <w:t>личного приема граждан</w:t>
      </w:r>
      <w:r w:rsidR="00CA417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77239" w:rsidRPr="00DF7CE9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tbl>
      <w:tblPr>
        <w:tblW w:w="9540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3405"/>
        <w:gridCol w:w="3585"/>
      </w:tblGrid>
      <w:tr w:rsidR="00677DD9" w:rsidRPr="00DF7CE9" w:rsidTr="00677DD9">
        <w:trPr>
          <w:trHeight w:val="405"/>
        </w:trPr>
        <w:tc>
          <w:tcPr>
            <w:tcW w:w="2550" w:type="dxa"/>
          </w:tcPr>
          <w:p w:rsidR="00677DD9" w:rsidRPr="0008709C" w:rsidRDefault="00677DD9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Обращения </w:t>
            </w:r>
          </w:p>
        </w:tc>
        <w:tc>
          <w:tcPr>
            <w:tcW w:w="3405" w:type="dxa"/>
          </w:tcPr>
          <w:p w:rsidR="00677DD9" w:rsidRPr="0008709C" w:rsidRDefault="004318C4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A32D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2024</w:t>
            </w:r>
            <w:r w:rsidR="004574F4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77DD9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года</w:t>
            </w:r>
          </w:p>
        </w:tc>
        <w:tc>
          <w:tcPr>
            <w:tcW w:w="3585" w:type="dxa"/>
          </w:tcPr>
          <w:p w:rsidR="00677DD9" w:rsidRPr="0008709C" w:rsidRDefault="004318C4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A32D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2023</w:t>
            </w:r>
            <w:r w:rsidR="00677DD9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</w:tc>
      </w:tr>
      <w:tr w:rsidR="007124B3" w:rsidRPr="00DF7CE9" w:rsidTr="00677DD9">
        <w:trPr>
          <w:trHeight w:val="270"/>
        </w:trPr>
        <w:tc>
          <w:tcPr>
            <w:tcW w:w="2550" w:type="dxa"/>
          </w:tcPr>
          <w:p w:rsidR="007124B3" w:rsidRPr="0008709C" w:rsidRDefault="007124B3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 обращений</w:t>
            </w:r>
          </w:p>
        </w:tc>
        <w:tc>
          <w:tcPr>
            <w:tcW w:w="3405" w:type="dxa"/>
          </w:tcPr>
          <w:p w:rsidR="007124B3" w:rsidRPr="001732C9" w:rsidRDefault="00300D3A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85" w:type="dxa"/>
          </w:tcPr>
          <w:p w:rsidR="007124B3" w:rsidRPr="001732C9" w:rsidRDefault="00A32D6A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124B3" w:rsidRPr="00DF7CE9" w:rsidTr="00C31C11">
        <w:trPr>
          <w:trHeight w:val="549"/>
        </w:trPr>
        <w:tc>
          <w:tcPr>
            <w:tcW w:w="2550" w:type="dxa"/>
          </w:tcPr>
          <w:p w:rsidR="007124B3" w:rsidRPr="0008709C" w:rsidRDefault="007124B3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из них:</w:t>
            </w:r>
          </w:p>
          <w:p w:rsidR="007124B3" w:rsidRPr="0008709C" w:rsidRDefault="007124B3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письменных</w:t>
            </w:r>
          </w:p>
        </w:tc>
        <w:tc>
          <w:tcPr>
            <w:tcW w:w="3405" w:type="dxa"/>
          </w:tcPr>
          <w:p w:rsidR="007124B3" w:rsidRPr="001732C9" w:rsidRDefault="00F904EC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85" w:type="dxa"/>
          </w:tcPr>
          <w:p w:rsidR="007124B3" w:rsidRPr="001732C9" w:rsidRDefault="00300D3A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124B3" w:rsidRPr="00DF7CE9" w:rsidTr="00677DD9">
        <w:trPr>
          <w:trHeight w:val="240"/>
        </w:trPr>
        <w:tc>
          <w:tcPr>
            <w:tcW w:w="2550" w:type="dxa"/>
          </w:tcPr>
          <w:p w:rsidR="007124B3" w:rsidRPr="0008709C" w:rsidRDefault="007124B3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по электронной почте </w:t>
            </w:r>
          </w:p>
        </w:tc>
        <w:tc>
          <w:tcPr>
            <w:tcW w:w="3405" w:type="dxa"/>
          </w:tcPr>
          <w:p w:rsidR="007124B3" w:rsidRPr="001732C9" w:rsidRDefault="00E67DF6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85" w:type="dxa"/>
          </w:tcPr>
          <w:p w:rsidR="007124B3" w:rsidRPr="001732C9" w:rsidRDefault="00CA4171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124B3" w:rsidRPr="00DF7CE9" w:rsidTr="00677DD9">
        <w:trPr>
          <w:trHeight w:val="228"/>
        </w:trPr>
        <w:tc>
          <w:tcPr>
            <w:tcW w:w="2550" w:type="dxa"/>
          </w:tcPr>
          <w:p w:rsidR="007124B3" w:rsidRPr="0008709C" w:rsidRDefault="007124B3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-в ходе личного приема </w:t>
            </w:r>
          </w:p>
        </w:tc>
        <w:tc>
          <w:tcPr>
            <w:tcW w:w="3405" w:type="dxa"/>
          </w:tcPr>
          <w:p w:rsidR="007124B3" w:rsidRPr="001732C9" w:rsidRDefault="00300D3A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85" w:type="dxa"/>
          </w:tcPr>
          <w:p w:rsidR="007124B3" w:rsidRPr="001732C9" w:rsidRDefault="00A32D6A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</w:tbl>
    <w:p w:rsidR="00C77239" w:rsidRDefault="00C77239" w:rsidP="00C772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687638" w:rsidRPr="00687638" w:rsidRDefault="00FD464E" w:rsidP="00687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В</w:t>
      </w:r>
      <w:r w:rsidR="004318C4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 4</w:t>
      </w:r>
      <w:r w:rsidR="00A32D6A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 квартале 2024</w:t>
      </w:r>
      <w:r w:rsidR="00300D3A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 года поступило два обращения</w:t>
      </w:r>
      <w:r w:rsidR="00A32D6A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 по вопросу</w:t>
      </w:r>
      <w:r w:rsidR="00CA4171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 </w:t>
      </w:r>
      <w:r w:rsidR="00A32D6A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установки контейнерной площадки в селе </w:t>
      </w:r>
      <w:proofErr w:type="gramStart"/>
      <w:r w:rsidR="00A32D6A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Кисельное</w:t>
      </w:r>
      <w:proofErr w:type="gramEnd"/>
      <w:r w:rsidR="00A32D6A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 и установки дополнительного контейнера в поселке Александровка</w:t>
      </w:r>
      <w:r w:rsidR="00C212B7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 </w:t>
      </w:r>
    </w:p>
    <w:p w:rsidR="00C77239" w:rsidRDefault="00C77239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A32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обращения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1C11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</w:t>
      </w:r>
      <w:r w:rsidR="00A32D6A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C31C11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</w:t>
      </w:r>
      <w:r w:rsidR="00A32D6A">
        <w:rPr>
          <w:rFonts w:ascii="Times New Roman" w:eastAsia="Times New Roman" w:hAnsi="Times New Roman" w:cs="Times New Roman"/>
          <w:sz w:val="26"/>
          <w:szCs w:val="26"/>
          <w:lang w:eastAsia="ru-RU"/>
        </w:rPr>
        <w:t>ы и разъяснения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основанные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законодательстве.</w:t>
      </w:r>
      <w:r w:rsidR="004B7EF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742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Отсутствуют обращения с истекшим сроком рассмотрения.</w:t>
      </w:r>
    </w:p>
    <w:p w:rsidR="00935AA1" w:rsidRDefault="00935AA1" w:rsidP="00C7723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Тематика письменных</w:t>
      </w:r>
      <w:r w:rsidR="007E4A7E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и устных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обращений в администрации </w:t>
      </w:r>
      <w:r w:rsidR="00E67DF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Кисельнского</w:t>
      </w:r>
      <w:r w:rsidR="008F3D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в</w:t>
      </w:r>
      <w:r w:rsidR="004318C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4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квартале</w:t>
      </w:r>
      <w:r w:rsidR="00BB5567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A32D6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2024</w:t>
      </w:r>
      <w:r w:rsidR="00C7723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года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такова:</w:t>
      </w:r>
    </w:p>
    <w:p w:rsidR="00C77239" w:rsidRPr="00C77239" w:rsidRDefault="00C77239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</w:p>
    <w:tbl>
      <w:tblPr>
        <w:tblW w:w="8943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5"/>
        <w:gridCol w:w="2702"/>
        <w:gridCol w:w="2246"/>
      </w:tblGrid>
      <w:tr w:rsidR="00935AA1" w:rsidRPr="00DF7CE9" w:rsidTr="00FF1AA4">
        <w:trPr>
          <w:trHeight w:val="228"/>
        </w:trPr>
        <w:tc>
          <w:tcPr>
            <w:tcW w:w="3995" w:type="dxa"/>
          </w:tcPr>
          <w:p w:rsidR="00935AA1" w:rsidRPr="0008709C" w:rsidRDefault="00935AA1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Тематика  обращений </w:t>
            </w:r>
          </w:p>
        </w:tc>
        <w:tc>
          <w:tcPr>
            <w:tcW w:w="2702" w:type="dxa"/>
          </w:tcPr>
          <w:p w:rsidR="00935AA1" w:rsidRPr="0008709C" w:rsidRDefault="004318C4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A32D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2024</w:t>
            </w:r>
            <w:r w:rsidR="00244898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  <w:tc>
          <w:tcPr>
            <w:tcW w:w="2246" w:type="dxa"/>
          </w:tcPr>
          <w:p w:rsidR="00935AA1" w:rsidRPr="0008709C" w:rsidRDefault="004318C4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A32D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2023</w:t>
            </w:r>
            <w:r w:rsidR="00244898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</w:tr>
      <w:tr w:rsidR="007124B3" w:rsidRPr="00DF7CE9" w:rsidTr="00FF1AA4">
        <w:trPr>
          <w:trHeight w:val="394"/>
        </w:trPr>
        <w:tc>
          <w:tcPr>
            <w:tcW w:w="3995" w:type="dxa"/>
          </w:tcPr>
          <w:p w:rsidR="007124B3" w:rsidRPr="0008709C" w:rsidRDefault="007124B3" w:rsidP="008F3DD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8F3DD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дорожная деятельность</w:t>
            </w:r>
          </w:p>
        </w:tc>
        <w:tc>
          <w:tcPr>
            <w:tcW w:w="2702" w:type="dxa"/>
          </w:tcPr>
          <w:p w:rsidR="007124B3" w:rsidRPr="00A34163" w:rsidRDefault="00FD464E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7124B3" w:rsidRPr="00A34163" w:rsidRDefault="0048465A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124B3" w:rsidRPr="00DF7CE9" w:rsidTr="00FF1AA4">
        <w:trPr>
          <w:trHeight w:val="254"/>
        </w:trPr>
        <w:tc>
          <w:tcPr>
            <w:tcW w:w="3995" w:type="dxa"/>
          </w:tcPr>
          <w:p w:rsidR="007124B3" w:rsidRPr="0008709C" w:rsidRDefault="007124B3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социальная сфера</w:t>
            </w:r>
          </w:p>
        </w:tc>
        <w:tc>
          <w:tcPr>
            <w:tcW w:w="2702" w:type="dxa"/>
          </w:tcPr>
          <w:p w:rsidR="007124B3" w:rsidRPr="00A34163" w:rsidRDefault="008F3DD9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7124B3" w:rsidRPr="00A34163" w:rsidRDefault="008F3DD9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124B3" w:rsidRPr="00DF7CE9" w:rsidTr="00FF1AA4">
        <w:trPr>
          <w:trHeight w:val="186"/>
        </w:trPr>
        <w:tc>
          <w:tcPr>
            <w:tcW w:w="3995" w:type="dxa"/>
          </w:tcPr>
          <w:p w:rsidR="007124B3" w:rsidRPr="0008709C" w:rsidRDefault="007124B3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экономика</w:t>
            </w:r>
          </w:p>
        </w:tc>
        <w:tc>
          <w:tcPr>
            <w:tcW w:w="2702" w:type="dxa"/>
          </w:tcPr>
          <w:p w:rsidR="007124B3" w:rsidRPr="00A34163" w:rsidRDefault="0048465A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7124B3" w:rsidRPr="00A34163" w:rsidRDefault="008F3DD9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124B3" w:rsidRPr="00DF7CE9" w:rsidTr="00FF1AA4">
        <w:trPr>
          <w:trHeight w:val="214"/>
        </w:trPr>
        <w:tc>
          <w:tcPr>
            <w:tcW w:w="3995" w:type="dxa"/>
          </w:tcPr>
          <w:p w:rsidR="007124B3" w:rsidRPr="0008709C" w:rsidRDefault="007124B3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оборона, безопасность,</w:t>
            </w:r>
            <w:r w:rsidRPr="0008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законность </w:t>
            </w:r>
          </w:p>
        </w:tc>
        <w:tc>
          <w:tcPr>
            <w:tcW w:w="2702" w:type="dxa"/>
          </w:tcPr>
          <w:p w:rsidR="007124B3" w:rsidRPr="00A34163" w:rsidRDefault="00A074CE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7124B3" w:rsidRPr="00A34163" w:rsidRDefault="008F3DD9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124B3" w:rsidRPr="00DF7CE9" w:rsidTr="00FF1AA4">
        <w:trPr>
          <w:trHeight w:val="214"/>
        </w:trPr>
        <w:tc>
          <w:tcPr>
            <w:tcW w:w="3995" w:type="dxa"/>
          </w:tcPr>
          <w:p w:rsidR="007124B3" w:rsidRPr="0008709C" w:rsidRDefault="007124B3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жилищно-коммунальная сфера </w:t>
            </w:r>
          </w:p>
        </w:tc>
        <w:tc>
          <w:tcPr>
            <w:tcW w:w="2702" w:type="dxa"/>
          </w:tcPr>
          <w:p w:rsidR="007124B3" w:rsidRPr="00A34163" w:rsidRDefault="00C212B7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6" w:type="dxa"/>
          </w:tcPr>
          <w:p w:rsidR="007124B3" w:rsidRPr="00A34163" w:rsidRDefault="00A32D6A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074CE" w:rsidRPr="00DF7CE9" w:rsidTr="00FF1AA4">
        <w:trPr>
          <w:trHeight w:val="214"/>
        </w:trPr>
        <w:tc>
          <w:tcPr>
            <w:tcW w:w="3995" w:type="dxa"/>
          </w:tcPr>
          <w:p w:rsidR="00A074CE" w:rsidRPr="0008709C" w:rsidRDefault="00A074CE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сельскохозяйственное производство</w:t>
            </w:r>
          </w:p>
        </w:tc>
        <w:tc>
          <w:tcPr>
            <w:tcW w:w="2702" w:type="dxa"/>
          </w:tcPr>
          <w:p w:rsidR="00A074CE" w:rsidRDefault="0048465A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A074CE" w:rsidRPr="00A34163" w:rsidRDefault="00A074CE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F3DD9" w:rsidRPr="00DF7CE9" w:rsidTr="00FF1AA4">
        <w:trPr>
          <w:trHeight w:val="214"/>
        </w:trPr>
        <w:tc>
          <w:tcPr>
            <w:tcW w:w="3995" w:type="dxa"/>
          </w:tcPr>
          <w:p w:rsidR="008F3DD9" w:rsidRDefault="008F3DD9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предоставление архивных данных</w:t>
            </w:r>
          </w:p>
        </w:tc>
        <w:tc>
          <w:tcPr>
            <w:tcW w:w="2702" w:type="dxa"/>
          </w:tcPr>
          <w:p w:rsidR="008F3DD9" w:rsidRDefault="0048465A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8F3DD9" w:rsidRDefault="00300D3A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73008" w:rsidRPr="00DF7CE9" w:rsidTr="00FF1AA4">
        <w:trPr>
          <w:trHeight w:val="214"/>
        </w:trPr>
        <w:tc>
          <w:tcPr>
            <w:tcW w:w="3995" w:type="dxa"/>
          </w:tcPr>
          <w:p w:rsidR="00873008" w:rsidRDefault="0087300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благоустройство</w:t>
            </w:r>
          </w:p>
        </w:tc>
        <w:tc>
          <w:tcPr>
            <w:tcW w:w="2702" w:type="dxa"/>
          </w:tcPr>
          <w:p w:rsidR="00873008" w:rsidRDefault="00C212B7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873008" w:rsidRDefault="00A32D6A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C77239" w:rsidRDefault="005E101A" w:rsidP="00E433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0C5FF1"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:rsidR="00C77239" w:rsidRDefault="0048465A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Письменные обращения отсутствуют.</w:t>
      </w:r>
      <w:r w:rsidR="00D30F8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73CFF" w:rsidRPr="00DF7CE9" w:rsidRDefault="00673CFF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проведенного </w:t>
      </w:r>
      <w:proofErr w:type="gramStart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анализа обращений граждан фактов коррупционных нарушений</w:t>
      </w:r>
      <w:proofErr w:type="gramEnd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стороны должностных лиц не выявлено.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В отчетном периоде администрацией </w:t>
      </w:r>
      <w:r w:rsidR="00CA4171"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обеспечивались необходимые условия для объективного, всестороннего и своевременного рассмотрения обращений граждан, поступивших в виде электронного документа, в письменной и устной форме, на личном приеме граждан.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 xml:space="preserve">В своей деятельности должностные лица администрации руководствуются </w:t>
      </w:r>
      <w:r w:rsidR="008D1518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требованиями федерального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закона от 02.05.2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006 № 59-ФЗ 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 порядке рассмотрения обращений граждан Российской Федерации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».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E62D4B" w:rsidRDefault="00E62D4B" w:rsidP="00C772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>Результаты рассмотрения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письменных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обращений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граждан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, поступивших в администрацию </w:t>
      </w:r>
      <w:r w:rsidR="0048465A">
        <w:rPr>
          <w:rFonts w:ascii="Times New Roman" w:eastAsia="Calibri" w:hAnsi="Times New Roman" w:cs="Times New Roman"/>
          <w:sz w:val="26"/>
          <w:szCs w:val="26"/>
        </w:rPr>
        <w:t xml:space="preserve">Кисельнского </w:t>
      </w:r>
      <w:r w:rsidR="00CA4171"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77239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1843"/>
        <w:gridCol w:w="1418"/>
      </w:tblGrid>
      <w:tr w:rsidR="00E62D4B" w:rsidRPr="00DF7CE9" w:rsidTr="00E433B2">
        <w:tc>
          <w:tcPr>
            <w:tcW w:w="6345" w:type="dxa"/>
          </w:tcPr>
          <w:p w:rsidR="00E62D4B" w:rsidRPr="0008709C" w:rsidRDefault="00E62D4B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62D4B" w:rsidRPr="0008709C" w:rsidRDefault="004318C4" w:rsidP="000716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0C5FF1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</w:t>
            </w:r>
            <w:r w:rsidR="000716A4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A32D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2024</w:t>
            </w:r>
            <w:r w:rsidR="00E433B2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418" w:type="dxa"/>
          </w:tcPr>
          <w:p w:rsidR="00E62D4B" w:rsidRPr="0008709C" w:rsidRDefault="004318C4" w:rsidP="000716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E62D4B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</w:t>
            </w:r>
            <w:r w:rsidR="000716A4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A32D6A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  <w:bookmarkStart w:id="0" w:name="_GoBack"/>
            <w:bookmarkEnd w:id="0"/>
            <w:r w:rsidR="00E433B2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F904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по существу:</w:t>
            </w:r>
          </w:p>
        </w:tc>
        <w:tc>
          <w:tcPr>
            <w:tcW w:w="1843" w:type="dxa"/>
          </w:tcPr>
          <w:p w:rsidR="00687638" w:rsidRPr="00A34163" w:rsidRDefault="0048465A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4846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поддержано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F904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меры приняты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разъяснено</w:t>
            </w:r>
          </w:p>
        </w:tc>
        <w:tc>
          <w:tcPr>
            <w:tcW w:w="1843" w:type="dxa"/>
          </w:tcPr>
          <w:p w:rsidR="00687638" w:rsidRPr="00A34163" w:rsidRDefault="0048465A" w:rsidP="00E433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4846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FE6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не поддержано</w:t>
            </w:r>
          </w:p>
        </w:tc>
        <w:tc>
          <w:tcPr>
            <w:tcW w:w="1843" w:type="dxa"/>
          </w:tcPr>
          <w:p w:rsidR="00687638" w:rsidRPr="00A34163" w:rsidRDefault="00687638" w:rsidP="00FE6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дан ответ о рассмотрении в отдельном порядке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направлено на рассмотрение по компетенции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FF29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оставлено без ответа </w:t>
            </w:r>
            <w:r w:rsidRPr="0008709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(нет сведений о ФИО, адресе)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в установленные сроки</w:t>
            </w:r>
          </w:p>
        </w:tc>
        <w:tc>
          <w:tcPr>
            <w:tcW w:w="1843" w:type="dxa"/>
          </w:tcPr>
          <w:p w:rsidR="00687638" w:rsidRPr="00A34163" w:rsidRDefault="0048465A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300D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нарушением сроков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срок продлен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выездом на место</w:t>
            </w:r>
          </w:p>
        </w:tc>
        <w:tc>
          <w:tcPr>
            <w:tcW w:w="1843" w:type="dxa"/>
          </w:tcPr>
          <w:p w:rsidR="00687638" w:rsidRPr="00A34163" w:rsidRDefault="00687638" w:rsidP="00945C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F904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участием автора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повторных обращений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жалоб на действия (бездействия) должностных лиц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673CFF" w:rsidRPr="00DF7CE9" w:rsidRDefault="00673CFF" w:rsidP="00C77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Сроки рассмотрения письменных обращений граждан соответствует требованиям, установленным действующим законодательством. </w:t>
      </w:r>
    </w:p>
    <w:p w:rsidR="00E62D4B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r w:rsidR="0048465A">
        <w:rPr>
          <w:rFonts w:ascii="Times New Roman" w:eastAsia="Times New Roman" w:hAnsi="Times New Roman" w:cs="Times New Roman"/>
          <w:sz w:val="26"/>
          <w:szCs w:val="26"/>
          <w:lang w:eastAsia="ru-RU"/>
        </w:rPr>
        <w:t>Кисельнского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 вопросов, поставленных в обращениях граждан, означает не только защиту</w:t>
      </w:r>
      <w:r w:rsidR="008D1518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прав или законных интересов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прежде всего выработку мер 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устранению недостатков в деятельности админи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страции 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реальный учет мнения жителей 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принятии управленческих решений и необходимый элемент обратной связи меж</w:t>
      </w:r>
      <w:r w:rsidR="00A574C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ду гражданами и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органами местного самоуправления.</w:t>
      </w:r>
      <w:proofErr w:type="gramEnd"/>
    </w:p>
    <w:p w:rsidR="00A574CF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48465A">
        <w:rPr>
          <w:rFonts w:ascii="Times New Roman" w:eastAsia="Times New Roman" w:hAnsi="Times New Roman" w:cs="Times New Roman"/>
          <w:sz w:val="26"/>
          <w:szCs w:val="26"/>
          <w:lang w:eastAsia="ru-RU"/>
        </w:rPr>
        <w:t>Кисельнском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1454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ведется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</w:t>
      </w:r>
      <w:r w:rsidR="00C77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ота по повышению эффективности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качеству рассмотрения письменных и устных обращений граждан. В администрации 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созданы условия, обеспечивающие дост</w:t>
      </w:r>
      <w:r w:rsidR="0091357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упность граждан и их обращений к 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главе сельского поселения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поселения всегда старается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внимательно выслушать челове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ка, вникнуть в проблему, уделяет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большое внимание </w:t>
      </w:r>
      <w:proofErr w:type="gramStart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контролю </w:t>
      </w:r>
      <w:r w:rsidR="00F479B6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="00F47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сроков и качеству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рассмотрения обращений граждан.  </w:t>
      </w:r>
    </w:p>
    <w:sectPr w:rsidR="00A574CF" w:rsidRPr="00DF7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916" w:rsidRDefault="000B6916" w:rsidP="00630553">
      <w:pPr>
        <w:spacing w:after="0" w:line="240" w:lineRule="auto"/>
      </w:pPr>
      <w:r>
        <w:separator/>
      </w:r>
    </w:p>
  </w:endnote>
  <w:endnote w:type="continuationSeparator" w:id="0">
    <w:p w:rsidR="000B6916" w:rsidRDefault="000B6916" w:rsidP="0063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916" w:rsidRDefault="000B6916" w:rsidP="00630553">
      <w:pPr>
        <w:spacing w:after="0" w:line="240" w:lineRule="auto"/>
      </w:pPr>
      <w:r>
        <w:separator/>
      </w:r>
    </w:p>
  </w:footnote>
  <w:footnote w:type="continuationSeparator" w:id="0">
    <w:p w:rsidR="000B6916" w:rsidRDefault="000B6916" w:rsidP="00630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0F"/>
    <w:rsid w:val="000029FE"/>
    <w:rsid w:val="00022DB1"/>
    <w:rsid w:val="00030AAC"/>
    <w:rsid w:val="000613D2"/>
    <w:rsid w:val="00063A66"/>
    <w:rsid w:val="000642F0"/>
    <w:rsid w:val="000716A4"/>
    <w:rsid w:val="0008709C"/>
    <w:rsid w:val="000B3D05"/>
    <w:rsid w:val="000B6916"/>
    <w:rsid w:val="000C5651"/>
    <w:rsid w:val="000C5FF1"/>
    <w:rsid w:val="000C6C29"/>
    <w:rsid w:val="000C7AE2"/>
    <w:rsid w:val="000D52FE"/>
    <w:rsid w:val="0010269D"/>
    <w:rsid w:val="00137D7F"/>
    <w:rsid w:val="00156133"/>
    <w:rsid w:val="001562D7"/>
    <w:rsid w:val="001563F0"/>
    <w:rsid w:val="001567A9"/>
    <w:rsid w:val="001572E8"/>
    <w:rsid w:val="00166918"/>
    <w:rsid w:val="001732C9"/>
    <w:rsid w:val="0018186A"/>
    <w:rsid w:val="001A1527"/>
    <w:rsid w:val="001B1530"/>
    <w:rsid w:val="001C0173"/>
    <w:rsid w:val="001C267B"/>
    <w:rsid w:val="001E0CEB"/>
    <w:rsid w:val="001E4D23"/>
    <w:rsid w:val="001F47ED"/>
    <w:rsid w:val="002006DD"/>
    <w:rsid w:val="0020731C"/>
    <w:rsid w:val="00244898"/>
    <w:rsid w:val="00246ACA"/>
    <w:rsid w:val="00253B14"/>
    <w:rsid w:val="0026592C"/>
    <w:rsid w:val="00267B1A"/>
    <w:rsid w:val="002715F6"/>
    <w:rsid w:val="0028357C"/>
    <w:rsid w:val="002971CB"/>
    <w:rsid w:val="002B0B82"/>
    <w:rsid w:val="002C3F19"/>
    <w:rsid w:val="002D68E2"/>
    <w:rsid w:val="002F2000"/>
    <w:rsid w:val="00300D3A"/>
    <w:rsid w:val="00300E5A"/>
    <w:rsid w:val="003153C9"/>
    <w:rsid w:val="0032246B"/>
    <w:rsid w:val="00380294"/>
    <w:rsid w:val="0038373F"/>
    <w:rsid w:val="003A20F1"/>
    <w:rsid w:val="003A7ABB"/>
    <w:rsid w:val="003C5766"/>
    <w:rsid w:val="003D5B21"/>
    <w:rsid w:val="003D6B3F"/>
    <w:rsid w:val="004018F2"/>
    <w:rsid w:val="00407033"/>
    <w:rsid w:val="004318C4"/>
    <w:rsid w:val="004404B2"/>
    <w:rsid w:val="004574F4"/>
    <w:rsid w:val="004629E3"/>
    <w:rsid w:val="0048465A"/>
    <w:rsid w:val="0048613D"/>
    <w:rsid w:val="004A1582"/>
    <w:rsid w:val="004B0D08"/>
    <w:rsid w:val="004B7EFD"/>
    <w:rsid w:val="004D49DE"/>
    <w:rsid w:val="004E20C3"/>
    <w:rsid w:val="004F03A4"/>
    <w:rsid w:val="004F1F14"/>
    <w:rsid w:val="00502131"/>
    <w:rsid w:val="00504B27"/>
    <w:rsid w:val="00521477"/>
    <w:rsid w:val="00525398"/>
    <w:rsid w:val="00525A2E"/>
    <w:rsid w:val="005303E9"/>
    <w:rsid w:val="0053065C"/>
    <w:rsid w:val="005335ED"/>
    <w:rsid w:val="00547D2D"/>
    <w:rsid w:val="00570DFA"/>
    <w:rsid w:val="005A2C6C"/>
    <w:rsid w:val="005C039E"/>
    <w:rsid w:val="005E101A"/>
    <w:rsid w:val="005E53BB"/>
    <w:rsid w:val="00630553"/>
    <w:rsid w:val="00631B5D"/>
    <w:rsid w:val="00644CF4"/>
    <w:rsid w:val="00673CFF"/>
    <w:rsid w:val="006741A6"/>
    <w:rsid w:val="00677DD9"/>
    <w:rsid w:val="00687638"/>
    <w:rsid w:val="006A66F4"/>
    <w:rsid w:val="006D1226"/>
    <w:rsid w:val="007124B3"/>
    <w:rsid w:val="0072494D"/>
    <w:rsid w:val="007463A9"/>
    <w:rsid w:val="00774B7F"/>
    <w:rsid w:val="00776344"/>
    <w:rsid w:val="00783B76"/>
    <w:rsid w:val="0078590D"/>
    <w:rsid w:val="007A6ADA"/>
    <w:rsid w:val="007B2DC1"/>
    <w:rsid w:val="007D140A"/>
    <w:rsid w:val="007D6B67"/>
    <w:rsid w:val="007E462D"/>
    <w:rsid w:val="007E4A7E"/>
    <w:rsid w:val="008219F7"/>
    <w:rsid w:val="00841A9E"/>
    <w:rsid w:val="008426C9"/>
    <w:rsid w:val="00860CC0"/>
    <w:rsid w:val="00873008"/>
    <w:rsid w:val="0089100E"/>
    <w:rsid w:val="008C60E6"/>
    <w:rsid w:val="008D1518"/>
    <w:rsid w:val="008D7FA0"/>
    <w:rsid w:val="008E46CB"/>
    <w:rsid w:val="008F3DD9"/>
    <w:rsid w:val="00902F3F"/>
    <w:rsid w:val="0091357B"/>
    <w:rsid w:val="00935AA1"/>
    <w:rsid w:val="00945CA4"/>
    <w:rsid w:val="00951454"/>
    <w:rsid w:val="00954E51"/>
    <w:rsid w:val="00987F01"/>
    <w:rsid w:val="009A4E9E"/>
    <w:rsid w:val="009E2E89"/>
    <w:rsid w:val="009E5D21"/>
    <w:rsid w:val="00A074CE"/>
    <w:rsid w:val="00A12405"/>
    <w:rsid w:val="00A24FE1"/>
    <w:rsid w:val="00A32D6A"/>
    <w:rsid w:val="00A34163"/>
    <w:rsid w:val="00A574CF"/>
    <w:rsid w:val="00A631EB"/>
    <w:rsid w:val="00A64029"/>
    <w:rsid w:val="00A648C0"/>
    <w:rsid w:val="00A77062"/>
    <w:rsid w:val="00A813EA"/>
    <w:rsid w:val="00A825A0"/>
    <w:rsid w:val="00AB0AE7"/>
    <w:rsid w:val="00AC2C3D"/>
    <w:rsid w:val="00AC78DD"/>
    <w:rsid w:val="00AE56CE"/>
    <w:rsid w:val="00B054D7"/>
    <w:rsid w:val="00B26DC8"/>
    <w:rsid w:val="00B37627"/>
    <w:rsid w:val="00B50CF2"/>
    <w:rsid w:val="00B579CA"/>
    <w:rsid w:val="00B61A62"/>
    <w:rsid w:val="00B84F5A"/>
    <w:rsid w:val="00B91FC2"/>
    <w:rsid w:val="00B9527D"/>
    <w:rsid w:val="00BB01F7"/>
    <w:rsid w:val="00BB5567"/>
    <w:rsid w:val="00BB6F83"/>
    <w:rsid w:val="00C212B7"/>
    <w:rsid w:val="00C31C11"/>
    <w:rsid w:val="00C35BF8"/>
    <w:rsid w:val="00C55FE1"/>
    <w:rsid w:val="00C76509"/>
    <w:rsid w:val="00C77239"/>
    <w:rsid w:val="00C92ECB"/>
    <w:rsid w:val="00CA09F3"/>
    <w:rsid w:val="00CA15DE"/>
    <w:rsid w:val="00CA33F1"/>
    <w:rsid w:val="00CA3561"/>
    <w:rsid w:val="00CA4171"/>
    <w:rsid w:val="00CA75EA"/>
    <w:rsid w:val="00CD0018"/>
    <w:rsid w:val="00CE03BC"/>
    <w:rsid w:val="00CE75F1"/>
    <w:rsid w:val="00CF2C31"/>
    <w:rsid w:val="00CF5018"/>
    <w:rsid w:val="00D10181"/>
    <w:rsid w:val="00D21F0A"/>
    <w:rsid w:val="00D30F85"/>
    <w:rsid w:val="00D8742D"/>
    <w:rsid w:val="00DE32C9"/>
    <w:rsid w:val="00DE6A0F"/>
    <w:rsid w:val="00DF7CE9"/>
    <w:rsid w:val="00E433B2"/>
    <w:rsid w:val="00E55FEB"/>
    <w:rsid w:val="00E62D4B"/>
    <w:rsid w:val="00E67CCB"/>
    <w:rsid w:val="00E67DF6"/>
    <w:rsid w:val="00E9066A"/>
    <w:rsid w:val="00E92FA9"/>
    <w:rsid w:val="00EA5492"/>
    <w:rsid w:val="00ED3702"/>
    <w:rsid w:val="00ED4194"/>
    <w:rsid w:val="00F06838"/>
    <w:rsid w:val="00F24208"/>
    <w:rsid w:val="00F31BA9"/>
    <w:rsid w:val="00F36552"/>
    <w:rsid w:val="00F40F37"/>
    <w:rsid w:val="00F43015"/>
    <w:rsid w:val="00F479B6"/>
    <w:rsid w:val="00F53CC0"/>
    <w:rsid w:val="00F65BFB"/>
    <w:rsid w:val="00F667B7"/>
    <w:rsid w:val="00F904EC"/>
    <w:rsid w:val="00F95E57"/>
    <w:rsid w:val="00FA6F9F"/>
    <w:rsid w:val="00FC0A90"/>
    <w:rsid w:val="00FD4568"/>
    <w:rsid w:val="00FD464E"/>
    <w:rsid w:val="00FF1AA4"/>
    <w:rsid w:val="00FF29F8"/>
    <w:rsid w:val="00F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C5EAC-A75D-4854-8398-370A10456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Тучина Оксана Сергеевна</dc:creator>
  <cp:lastModifiedBy>User</cp:lastModifiedBy>
  <cp:revision>4</cp:revision>
  <cp:lastPrinted>2023-01-09T09:40:00Z</cp:lastPrinted>
  <dcterms:created xsi:type="dcterms:W3CDTF">2025-01-09T05:45:00Z</dcterms:created>
  <dcterms:modified xsi:type="dcterms:W3CDTF">2025-01-09T05:54:00Z</dcterms:modified>
</cp:coreProperties>
</file>