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55" w:rsidRPr="00782955" w:rsidRDefault="00782955" w:rsidP="00782955">
      <w:pPr>
        <w:tabs>
          <w:tab w:val="center" w:pos="4870"/>
          <w:tab w:val="left" w:pos="8615"/>
        </w:tabs>
        <w:rPr>
          <w:sz w:val="28"/>
          <w:szCs w:val="28"/>
          <w:lang w:eastAsia="en-US"/>
        </w:rPr>
      </w:pPr>
    </w:p>
    <w:p w:rsidR="00035E29" w:rsidRPr="001D598B" w:rsidRDefault="00035E29" w:rsidP="00035E29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ВОРОНЕЖСКАЯ ОБЛАСТЬ</w:t>
      </w:r>
    </w:p>
    <w:p w:rsidR="00035E29" w:rsidRPr="001D598B" w:rsidRDefault="00035E29" w:rsidP="00035E29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ТЕРНОВСКИЙ МУНИЦИПАЛЬНЫЙ РАЙОН</w:t>
      </w:r>
    </w:p>
    <w:p w:rsidR="00035E29" w:rsidRPr="001D598B" w:rsidRDefault="00035E29" w:rsidP="00035E29">
      <w:pPr>
        <w:jc w:val="center"/>
        <w:rPr>
          <w:b/>
          <w:spacing w:val="40"/>
          <w:szCs w:val="28"/>
        </w:rPr>
      </w:pPr>
    </w:p>
    <w:p w:rsidR="00035E29" w:rsidRPr="001D598B" w:rsidRDefault="00035E29" w:rsidP="00035E29">
      <w:pPr>
        <w:jc w:val="center"/>
        <w:rPr>
          <w:b/>
          <w:spacing w:val="40"/>
          <w:szCs w:val="28"/>
        </w:rPr>
      </w:pPr>
      <w:r w:rsidRPr="001D598B">
        <w:rPr>
          <w:b/>
          <w:spacing w:val="40"/>
          <w:szCs w:val="28"/>
        </w:rPr>
        <w:t>УЧАСТКОВАЯ ИЗБИРАТЕЛЬНАЯ КОМИССИЯ</w:t>
      </w:r>
    </w:p>
    <w:p w:rsidR="00035E29" w:rsidRPr="001D598B" w:rsidRDefault="00035E29" w:rsidP="00035E29">
      <w:pPr>
        <w:ind w:left="36"/>
        <w:jc w:val="center"/>
        <w:rPr>
          <w:b/>
          <w:szCs w:val="28"/>
        </w:rPr>
      </w:pPr>
      <w:r w:rsidRPr="001D598B">
        <w:rPr>
          <w:b/>
          <w:spacing w:val="40"/>
          <w:szCs w:val="28"/>
        </w:rPr>
        <w:t>ИЗБИРАТЕЛЬНОГО УЧАСТКА № 37/08</w:t>
      </w:r>
    </w:p>
    <w:p w:rsidR="00782955" w:rsidRPr="00782955" w:rsidRDefault="00782955" w:rsidP="00035E29">
      <w:pPr>
        <w:keepNext/>
        <w:spacing w:before="240" w:after="240"/>
        <w:jc w:val="center"/>
        <w:outlineLvl w:val="0"/>
        <w:rPr>
          <w:rFonts w:eastAsia="Times New Roman" w:cs="Arial"/>
          <w:b/>
          <w:bCs/>
          <w:spacing w:val="80"/>
          <w:kern w:val="32"/>
          <w:sz w:val="28"/>
          <w:szCs w:val="28"/>
        </w:rPr>
      </w:pPr>
      <w:r w:rsidRPr="00782955">
        <w:rPr>
          <w:rFonts w:eastAsia="Times New Roman" w:cs="Arial"/>
          <w:b/>
          <w:bCs/>
          <w:spacing w:val="80"/>
          <w:kern w:val="32"/>
          <w:sz w:val="28"/>
          <w:szCs w:val="28"/>
        </w:rPr>
        <w:t>РЕШЕНИЕ</w:t>
      </w:r>
    </w:p>
    <w:p w:rsidR="00782955" w:rsidRPr="00782955" w:rsidRDefault="00292B05" w:rsidP="00782955">
      <w:pPr>
        <w:widowControl w:val="0"/>
        <w:tabs>
          <w:tab w:val="right" w:pos="935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28 июня </w:t>
      </w:r>
      <w:r w:rsidR="00782955" w:rsidRPr="00782955">
        <w:rPr>
          <w:rFonts w:eastAsia="Times New Roman"/>
          <w:sz w:val="28"/>
          <w:szCs w:val="28"/>
        </w:rPr>
        <w:t>2024 года</w:t>
      </w:r>
      <w:r w:rsidR="00782955" w:rsidRPr="00782955">
        <w:rPr>
          <w:rFonts w:eastAsia="Times New Roman"/>
          <w:sz w:val="28"/>
          <w:szCs w:val="28"/>
        </w:rPr>
        <w:tab/>
      </w:r>
      <w:r>
        <w:rPr>
          <w:rFonts w:eastAsia="Times New Roman"/>
          <w:color w:val="000000" w:themeColor="text1"/>
          <w:sz w:val="28"/>
          <w:szCs w:val="28"/>
        </w:rPr>
        <w:t xml:space="preserve">№ </w:t>
      </w:r>
      <w:r w:rsidR="00035E29">
        <w:rPr>
          <w:rFonts w:eastAsia="Times New Roman"/>
          <w:color w:val="000000" w:themeColor="text1"/>
          <w:sz w:val="28"/>
          <w:szCs w:val="28"/>
        </w:rPr>
        <w:t>13</w:t>
      </w:r>
    </w:p>
    <w:p w:rsidR="00782955" w:rsidRDefault="00035E29" w:rsidP="00BD164B">
      <w:pPr>
        <w:ind w:firstLine="709"/>
        <w:jc w:val="center"/>
      </w:pPr>
      <w:r>
        <w:t>п. Дубровка</w:t>
      </w:r>
    </w:p>
    <w:p w:rsidR="00035E29" w:rsidRDefault="00035E29" w:rsidP="00BD164B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</w:p>
    <w:p w:rsidR="00035E29" w:rsidRDefault="00BD164B" w:rsidP="00BD164B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 w:rsidRPr="00BD164B">
        <w:rPr>
          <w:rFonts w:eastAsia="Times New Roman"/>
          <w:b/>
          <w:kern w:val="28"/>
          <w:sz w:val="28"/>
          <w:szCs w:val="28"/>
        </w:rPr>
        <w:t xml:space="preserve">О назначении ответственного лица, обеспечивающего организацию </w:t>
      </w:r>
      <w:proofErr w:type="gramStart"/>
      <w:r w:rsidRPr="00BD164B">
        <w:rPr>
          <w:rFonts w:eastAsia="Times New Roman"/>
          <w:b/>
          <w:kern w:val="28"/>
          <w:sz w:val="28"/>
          <w:szCs w:val="28"/>
        </w:rPr>
        <w:t xml:space="preserve">работы </w:t>
      </w:r>
      <w:r w:rsidR="00292B05">
        <w:rPr>
          <w:rFonts w:eastAsia="Times New Roman"/>
          <w:b/>
          <w:kern w:val="28"/>
          <w:sz w:val="28"/>
          <w:szCs w:val="28"/>
        </w:rPr>
        <w:t xml:space="preserve"> </w:t>
      </w:r>
      <w:r w:rsidR="00035E29">
        <w:rPr>
          <w:rFonts w:eastAsia="Times New Roman"/>
          <w:b/>
          <w:kern w:val="28"/>
          <w:sz w:val="28"/>
          <w:szCs w:val="28"/>
        </w:rPr>
        <w:t>Участковой</w:t>
      </w:r>
      <w:proofErr w:type="gramEnd"/>
      <w:r w:rsidRPr="00BD164B">
        <w:rPr>
          <w:rFonts w:eastAsia="Times New Roman"/>
          <w:b/>
          <w:kern w:val="28"/>
          <w:sz w:val="28"/>
          <w:szCs w:val="28"/>
        </w:rPr>
        <w:t xml:space="preserve"> избирательной комиссии</w:t>
      </w:r>
      <w:r w:rsidR="00035E29">
        <w:rPr>
          <w:rFonts w:eastAsia="Times New Roman"/>
          <w:b/>
          <w:kern w:val="28"/>
          <w:sz w:val="28"/>
          <w:szCs w:val="28"/>
        </w:rPr>
        <w:t xml:space="preserve"> избирательного участка № 37/08</w:t>
      </w:r>
      <w:r w:rsidRPr="00BD164B">
        <w:rPr>
          <w:rFonts w:eastAsia="Times New Roman"/>
          <w:b/>
          <w:kern w:val="28"/>
          <w:sz w:val="28"/>
          <w:szCs w:val="28"/>
        </w:rPr>
        <w:t xml:space="preserve"> </w:t>
      </w:r>
      <w:r w:rsidR="00082219">
        <w:rPr>
          <w:rFonts w:eastAsia="Times New Roman"/>
          <w:b/>
          <w:kern w:val="28"/>
          <w:sz w:val="28"/>
          <w:szCs w:val="28"/>
        </w:rPr>
        <w:t xml:space="preserve">Терновского </w:t>
      </w:r>
      <w:r w:rsidRPr="00BD164B">
        <w:rPr>
          <w:rFonts w:eastAsia="Times New Roman"/>
          <w:b/>
          <w:kern w:val="28"/>
          <w:sz w:val="28"/>
          <w:szCs w:val="28"/>
        </w:rPr>
        <w:t xml:space="preserve"> района по осуществлению закупок товаров, работ, услуг при подготовке и проведении выборов </w:t>
      </w:r>
      <w:r w:rsidR="00035E29">
        <w:rPr>
          <w:rFonts w:eastAsia="Times New Roman"/>
          <w:b/>
          <w:kern w:val="28"/>
          <w:sz w:val="28"/>
          <w:szCs w:val="28"/>
        </w:rPr>
        <w:t xml:space="preserve">главы </w:t>
      </w:r>
      <w:proofErr w:type="spellStart"/>
      <w:r w:rsidR="00035E29">
        <w:rPr>
          <w:rFonts w:eastAsia="Times New Roman"/>
          <w:b/>
          <w:kern w:val="28"/>
          <w:sz w:val="28"/>
          <w:szCs w:val="28"/>
        </w:rPr>
        <w:t>Кисельнск</w:t>
      </w:r>
      <w:r w:rsidR="00D82324">
        <w:rPr>
          <w:rFonts w:eastAsia="Times New Roman"/>
          <w:b/>
          <w:kern w:val="28"/>
          <w:sz w:val="28"/>
          <w:szCs w:val="28"/>
        </w:rPr>
        <w:t>ого</w:t>
      </w:r>
      <w:proofErr w:type="spellEnd"/>
      <w:r w:rsidR="00D82324">
        <w:rPr>
          <w:rFonts w:eastAsia="Times New Roman"/>
          <w:b/>
          <w:kern w:val="28"/>
          <w:sz w:val="28"/>
          <w:szCs w:val="28"/>
        </w:rPr>
        <w:t xml:space="preserve"> сельского поселения Терновского муниципального района </w:t>
      </w:r>
    </w:p>
    <w:p w:rsidR="00BD164B" w:rsidRDefault="00CA36F2" w:rsidP="00BD164B">
      <w:pPr>
        <w:ind w:firstLine="709"/>
        <w:jc w:val="center"/>
        <w:rPr>
          <w:rFonts w:eastAsia="Times New Roman"/>
          <w:b/>
          <w:kern w:val="28"/>
          <w:sz w:val="28"/>
          <w:szCs w:val="28"/>
        </w:rPr>
      </w:pPr>
      <w:r>
        <w:rPr>
          <w:rFonts w:eastAsia="Times New Roman"/>
          <w:b/>
          <w:kern w:val="28"/>
          <w:sz w:val="28"/>
          <w:szCs w:val="28"/>
        </w:rPr>
        <w:t xml:space="preserve">Воронежской области   </w:t>
      </w:r>
    </w:p>
    <w:p w:rsidR="001F6A03" w:rsidRDefault="001F6A03" w:rsidP="00BD164B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</w:p>
    <w:p w:rsidR="00BD164B" w:rsidRPr="00BD164B" w:rsidRDefault="001F6A03" w:rsidP="00BD164B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7B5113">
        <w:rPr>
          <w:color w:val="000000" w:themeColor="text1"/>
          <w:sz w:val="28"/>
          <w:szCs w:val="28"/>
        </w:rPr>
        <w:t>статьями 34,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70</w:t>
      </w:r>
      <w:r w:rsidR="00292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</w:t>
      </w:r>
      <w:proofErr w:type="gramEnd"/>
      <w:r>
        <w:rPr>
          <w:sz w:val="28"/>
          <w:szCs w:val="28"/>
        </w:rPr>
        <w:t xml:space="preserve"> Воронежской области от 27 июня 2007 года № 87-ОЗ «Избирательный кодекс Воронежской области» </w:t>
      </w:r>
      <w:r w:rsidR="00035E29" w:rsidRPr="00035E29">
        <w:rPr>
          <w:sz w:val="28"/>
          <w:szCs w:val="28"/>
        </w:rPr>
        <w:t>УИК избирательного участка № 37/08</w:t>
      </w:r>
      <w:r w:rsidR="00035E29">
        <w:rPr>
          <w:rFonts w:eastAsia="Times New Roman"/>
          <w:b/>
          <w:spacing w:val="20"/>
          <w:kern w:val="28"/>
          <w:sz w:val="28"/>
          <w:szCs w:val="28"/>
        </w:rPr>
        <w:t xml:space="preserve"> </w:t>
      </w:r>
      <w:r w:rsidR="00035E29" w:rsidRPr="00035E29">
        <w:rPr>
          <w:rFonts w:eastAsia="Times New Roman"/>
          <w:spacing w:val="20"/>
          <w:kern w:val="28"/>
          <w:sz w:val="28"/>
          <w:szCs w:val="28"/>
        </w:rPr>
        <w:t>Терновского района</w:t>
      </w:r>
      <w:r w:rsidR="00035E29" w:rsidRPr="00035E29">
        <w:rPr>
          <w:rFonts w:eastAsia="Times New Roman"/>
          <w:b/>
          <w:spacing w:val="20"/>
          <w:kern w:val="28"/>
          <w:sz w:val="28"/>
          <w:szCs w:val="28"/>
        </w:rPr>
        <w:t xml:space="preserve"> </w:t>
      </w:r>
      <w:r w:rsidR="00BD164B" w:rsidRPr="00BD164B">
        <w:rPr>
          <w:rFonts w:eastAsia="Times New Roman"/>
          <w:b/>
          <w:spacing w:val="20"/>
          <w:kern w:val="28"/>
          <w:sz w:val="28"/>
          <w:szCs w:val="28"/>
        </w:rPr>
        <w:t>решила</w:t>
      </w:r>
      <w:r w:rsidR="00BD164B" w:rsidRPr="00BD164B">
        <w:rPr>
          <w:rFonts w:eastAsia="Times New Roman"/>
          <w:kern w:val="28"/>
          <w:sz w:val="28"/>
          <w:szCs w:val="28"/>
        </w:rPr>
        <w:t>:</w:t>
      </w:r>
    </w:p>
    <w:p w:rsidR="00082219" w:rsidRDefault="00082219" w:rsidP="00BD164B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  <w:r>
        <w:rPr>
          <w:rFonts w:eastAsia="Times New Roman"/>
          <w:kern w:val="28"/>
          <w:sz w:val="28"/>
          <w:szCs w:val="28"/>
        </w:rPr>
        <w:t xml:space="preserve">1. Назначить </w:t>
      </w:r>
      <w:r w:rsidR="00B63D37">
        <w:rPr>
          <w:rFonts w:eastAsia="Times New Roman"/>
          <w:kern w:val="28"/>
          <w:sz w:val="28"/>
          <w:szCs w:val="28"/>
        </w:rPr>
        <w:t>Ряховскую Ольгу Серг</w:t>
      </w:r>
      <w:r w:rsidR="003F45CC">
        <w:rPr>
          <w:rFonts w:eastAsia="Times New Roman"/>
          <w:kern w:val="28"/>
          <w:sz w:val="28"/>
          <w:szCs w:val="28"/>
        </w:rPr>
        <w:t>еевну</w:t>
      </w:r>
      <w:r>
        <w:rPr>
          <w:rFonts w:eastAsia="Times New Roman"/>
          <w:kern w:val="28"/>
          <w:sz w:val="28"/>
          <w:szCs w:val="28"/>
        </w:rPr>
        <w:t xml:space="preserve">, председателя </w:t>
      </w:r>
      <w:r w:rsidR="00BD164B" w:rsidRPr="00BD164B">
        <w:rPr>
          <w:rFonts w:eastAsia="Times New Roman"/>
          <w:kern w:val="28"/>
          <w:sz w:val="28"/>
          <w:szCs w:val="28"/>
        </w:rPr>
        <w:t xml:space="preserve"> </w:t>
      </w:r>
      <w:r w:rsidR="003F45CC">
        <w:rPr>
          <w:rFonts w:eastAsia="Times New Roman"/>
          <w:kern w:val="28"/>
          <w:sz w:val="28"/>
          <w:szCs w:val="28"/>
        </w:rPr>
        <w:t>Участковой</w:t>
      </w:r>
      <w:r w:rsidR="00BD164B" w:rsidRPr="00BD164B">
        <w:rPr>
          <w:rFonts w:eastAsia="Times New Roman"/>
          <w:kern w:val="28"/>
          <w:sz w:val="28"/>
          <w:szCs w:val="28"/>
        </w:rPr>
        <w:t xml:space="preserve"> избирательной комиссии </w:t>
      </w:r>
      <w:r w:rsidR="003F45CC">
        <w:rPr>
          <w:rFonts w:eastAsia="Times New Roman"/>
          <w:kern w:val="28"/>
          <w:sz w:val="28"/>
          <w:szCs w:val="28"/>
        </w:rPr>
        <w:t xml:space="preserve">избирательного участка № 37/08 </w:t>
      </w:r>
      <w:bookmarkStart w:id="0" w:name="_GoBack"/>
      <w:bookmarkEnd w:id="0"/>
      <w:r>
        <w:rPr>
          <w:rFonts w:eastAsia="Times New Roman"/>
          <w:kern w:val="28"/>
          <w:sz w:val="28"/>
          <w:szCs w:val="28"/>
        </w:rPr>
        <w:t>Терновского</w:t>
      </w:r>
      <w:r w:rsidR="00BD164B" w:rsidRPr="00BD164B">
        <w:rPr>
          <w:rFonts w:eastAsia="Times New Roman"/>
          <w:kern w:val="28"/>
          <w:sz w:val="28"/>
          <w:szCs w:val="28"/>
        </w:rPr>
        <w:t xml:space="preserve"> района, ответственным лицом, обеспечивающим организацию работы </w:t>
      </w:r>
      <w:r w:rsidR="007F12BA">
        <w:rPr>
          <w:rFonts w:eastAsia="Times New Roman"/>
          <w:kern w:val="28"/>
          <w:sz w:val="28"/>
          <w:szCs w:val="28"/>
        </w:rPr>
        <w:t xml:space="preserve">УИК </w:t>
      </w:r>
      <w:r w:rsidR="007F12BA" w:rsidRPr="00035E29">
        <w:rPr>
          <w:sz w:val="28"/>
          <w:szCs w:val="28"/>
        </w:rPr>
        <w:t>избирательного участка № 37/08</w:t>
      </w:r>
      <w:r w:rsidR="007F12BA">
        <w:rPr>
          <w:rFonts w:eastAsia="Times New Roman"/>
          <w:kern w:val="28"/>
          <w:sz w:val="28"/>
          <w:szCs w:val="28"/>
        </w:rPr>
        <w:t xml:space="preserve">   </w:t>
      </w:r>
      <w:r w:rsidR="00BD164B" w:rsidRPr="00BD164B">
        <w:rPr>
          <w:rFonts w:eastAsia="Times New Roman"/>
          <w:kern w:val="28"/>
          <w:sz w:val="28"/>
          <w:szCs w:val="28"/>
        </w:rPr>
        <w:t xml:space="preserve"> по осуществлению</w:t>
      </w:r>
      <w:r w:rsidR="00BD164B">
        <w:rPr>
          <w:rFonts w:eastAsia="Times New Roman"/>
          <w:kern w:val="28"/>
          <w:sz w:val="28"/>
          <w:szCs w:val="28"/>
        </w:rPr>
        <w:t xml:space="preserve"> закупок товаров, работ, услуг </w:t>
      </w:r>
      <w:r w:rsidR="00BD164B" w:rsidRPr="00BD164B">
        <w:rPr>
          <w:rFonts w:eastAsia="Times New Roman"/>
          <w:kern w:val="28"/>
          <w:sz w:val="28"/>
          <w:szCs w:val="28"/>
        </w:rPr>
        <w:t xml:space="preserve">при </w:t>
      </w:r>
      <w:r w:rsidR="00EE5EC7">
        <w:rPr>
          <w:rFonts w:eastAsia="Times New Roman"/>
          <w:kern w:val="28"/>
          <w:sz w:val="28"/>
          <w:szCs w:val="28"/>
        </w:rPr>
        <w:t xml:space="preserve">подготовке и проведении выборов </w:t>
      </w:r>
      <w:r w:rsidR="007F12BA">
        <w:rPr>
          <w:rFonts w:eastAsia="Times New Roman"/>
          <w:kern w:val="28"/>
          <w:sz w:val="28"/>
          <w:szCs w:val="28"/>
        </w:rPr>
        <w:t xml:space="preserve">главы </w:t>
      </w:r>
      <w:proofErr w:type="spellStart"/>
      <w:r w:rsidR="007F12BA">
        <w:rPr>
          <w:rFonts w:eastAsia="Times New Roman"/>
          <w:kern w:val="28"/>
          <w:sz w:val="28"/>
          <w:szCs w:val="28"/>
        </w:rPr>
        <w:t>Кисельнского</w:t>
      </w:r>
      <w:proofErr w:type="spellEnd"/>
      <w:r w:rsidR="00EE5EC7">
        <w:rPr>
          <w:rFonts w:eastAsia="Times New Roman"/>
          <w:kern w:val="28"/>
          <w:sz w:val="28"/>
          <w:szCs w:val="28"/>
        </w:rPr>
        <w:t xml:space="preserve"> сельского поселения Терновского муниципального района. </w:t>
      </w:r>
    </w:p>
    <w:p w:rsidR="00EE5EC7" w:rsidRDefault="00EE5EC7" w:rsidP="00BD164B">
      <w:pPr>
        <w:spacing w:line="360" w:lineRule="auto"/>
        <w:ind w:firstLine="709"/>
        <w:jc w:val="both"/>
        <w:rPr>
          <w:rFonts w:eastAsia="Times New Roman"/>
          <w:kern w:val="28"/>
          <w:sz w:val="28"/>
          <w:szCs w:val="28"/>
        </w:rPr>
      </w:pPr>
    </w:p>
    <w:p w:rsidR="00082219" w:rsidRPr="00082219" w:rsidRDefault="00082219" w:rsidP="00082219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082219">
        <w:rPr>
          <w:rFonts w:eastAsia="Times New Roman"/>
          <w:sz w:val="28"/>
          <w:szCs w:val="28"/>
        </w:rPr>
        <w:t>Председатель  комиссии</w:t>
      </w:r>
      <w:proofErr w:type="gramEnd"/>
      <w:r w:rsidR="007F12BA">
        <w:rPr>
          <w:rFonts w:eastAsia="Times New Roman"/>
          <w:sz w:val="28"/>
          <w:szCs w:val="28"/>
        </w:rPr>
        <w:t xml:space="preserve">                                                       </w:t>
      </w:r>
      <w:r w:rsidRPr="00082219">
        <w:rPr>
          <w:rFonts w:eastAsia="Times New Roman"/>
          <w:sz w:val="28"/>
          <w:szCs w:val="28"/>
        </w:rPr>
        <w:t xml:space="preserve">    О.С. </w:t>
      </w:r>
      <w:r w:rsidR="007F12BA">
        <w:rPr>
          <w:rFonts w:eastAsia="Times New Roman"/>
          <w:sz w:val="28"/>
          <w:szCs w:val="28"/>
        </w:rPr>
        <w:t>Ряховская</w:t>
      </w:r>
    </w:p>
    <w:p w:rsidR="00082219" w:rsidRPr="00082219" w:rsidRDefault="00082219" w:rsidP="00082219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082219" w:rsidRPr="00082219" w:rsidRDefault="00082219" w:rsidP="00082219">
      <w:pPr>
        <w:tabs>
          <w:tab w:val="left" w:pos="7541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082219">
        <w:rPr>
          <w:rFonts w:eastAsia="Times New Roman"/>
          <w:color w:val="000000"/>
          <w:sz w:val="28"/>
          <w:szCs w:val="28"/>
        </w:rPr>
        <w:t>Секретарь комиссии</w:t>
      </w:r>
      <w:r w:rsidR="007F12BA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</w:t>
      </w:r>
      <w:r w:rsidRPr="00082219">
        <w:rPr>
          <w:rFonts w:eastAsia="Times New Roman"/>
          <w:sz w:val="28"/>
          <w:szCs w:val="28"/>
        </w:rPr>
        <w:t>О</w:t>
      </w:r>
      <w:r w:rsidR="007F12BA">
        <w:rPr>
          <w:rFonts w:eastAsia="Times New Roman"/>
          <w:sz w:val="28"/>
          <w:szCs w:val="28"/>
        </w:rPr>
        <w:t>. И. Шелудякова</w:t>
      </w:r>
    </w:p>
    <w:sectPr w:rsidR="00082219" w:rsidRPr="00082219" w:rsidSect="00BD164B">
      <w:pgSz w:w="11906" w:h="16838"/>
      <w:pgMar w:top="993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7A" w:rsidRDefault="0078637A" w:rsidP="00BD164B">
      <w:r>
        <w:separator/>
      </w:r>
    </w:p>
  </w:endnote>
  <w:endnote w:type="continuationSeparator" w:id="0">
    <w:p w:rsidR="0078637A" w:rsidRDefault="0078637A" w:rsidP="00BD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7A" w:rsidRDefault="0078637A" w:rsidP="00BD164B">
      <w:r>
        <w:separator/>
      </w:r>
    </w:p>
  </w:footnote>
  <w:footnote w:type="continuationSeparator" w:id="0">
    <w:p w:rsidR="0078637A" w:rsidRDefault="0078637A" w:rsidP="00BD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C5"/>
    <w:rsid w:val="00035A1E"/>
    <w:rsid w:val="00035E29"/>
    <w:rsid w:val="000460E1"/>
    <w:rsid w:val="000514E2"/>
    <w:rsid w:val="00060EEF"/>
    <w:rsid w:val="00067DBD"/>
    <w:rsid w:val="00082219"/>
    <w:rsid w:val="000A62F7"/>
    <w:rsid w:val="000C56DF"/>
    <w:rsid w:val="00105185"/>
    <w:rsid w:val="0011764E"/>
    <w:rsid w:val="001314AF"/>
    <w:rsid w:val="00187493"/>
    <w:rsid w:val="00193968"/>
    <w:rsid w:val="00194A8B"/>
    <w:rsid w:val="001A7506"/>
    <w:rsid w:val="001D230A"/>
    <w:rsid w:val="001D2819"/>
    <w:rsid w:val="001E4154"/>
    <w:rsid w:val="001F6A03"/>
    <w:rsid w:val="00207FBC"/>
    <w:rsid w:val="002207C5"/>
    <w:rsid w:val="0026420A"/>
    <w:rsid w:val="002924AD"/>
    <w:rsid w:val="00292B05"/>
    <w:rsid w:val="002C1390"/>
    <w:rsid w:val="002C197A"/>
    <w:rsid w:val="002D2C94"/>
    <w:rsid w:val="002E3CC7"/>
    <w:rsid w:val="00300D23"/>
    <w:rsid w:val="0032772C"/>
    <w:rsid w:val="00351ABF"/>
    <w:rsid w:val="00353661"/>
    <w:rsid w:val="00361794"/>
    <w:rsid w:val="003751F6"/>
    <w:rsid w:val="0038391E"/>
    <w:rsid w:val="003F2B28"/>
    <w:rsid w:val="003F45CC"/>
    <w:rsid w:val="00436EE2"/>
    <w:rsid w:val="00444408"/>
    <w:rsid w:val="00462A0D"/>
    <w:rsid w:val="004659B0"/>
    <w:rsid w:val="00484F23"/>
    <w:rsid w:val="00495E4F"/>
    <w:rsid w:val="004B03C5"/>
    <w:rsid w:val="004B5184"/>
    <w:rsid w:val="00501808"/>
    <w:rsid w:val="00583D18"/>
    <w:rsid w:val="00593E67"/>
    <w:rsid w:val="005F040D"/>
    <w:rsid w:val="005F6ED0"/>
    <w:rsid w:val="00630EC7"/>
    <w:rsid w:val="00631D38"/>
    <w:rsid w:val="00646EFD"/>
    <w:rsid w:val="00663A1B"/>
    <w:rsid w:val="00671E3B"/>
    <w:rsid w:val="006A79F1"/>
    <w:rsid w:val="006C2645"/>
    <w:rsid w:val="006D1591"/>
    <w:rsid w:val="006E0EC1"/>
    <w:rsid w:val="006E358D"/>
    <w:rsid w:val="006E61F0"/>
    <w:rsid w:val="00726B2D"/>
    <w:rsid w:val="007320F9"/>
    <w:rsid w:val="007468E3"/>
    <w:rsid w:val="00751DF7"/>
    <w:rsid w:val="00772443"/>
    <w:rsid w:val="0078200B"/>
    <w:rsid w:val="00782955"/>
    <w:rsid w:val="0078637A"/>
    <w:rsid w:val="00793BC8"/>
    <w:rsid w:val="007D2296"/>
    <w:rsid w:val="007E7C54"/>
    <w:rsid w:val="007F12BA"/>
    <w:rsid w:val="00803F01"/>
    <w:rsid w:val="00836A84"/>
    <w:rsid w:val="00891AFF"/>
    <w:rsid w:val="008D06F7"/>
    <w:rsid w:val="00906336"/>
    <w:rsid w:val="0094331E"/>
    <w:rsid w:val="009559BD"/>
    <w:rsid w:val="00970340"/>
    <w:rsid w:val="00974248"/>
    <w:rsid w:val="009B4597"/>
    <w:rsid w:val="009E1EBE"/>
    <w:rsid w:val="009E2E8B"/>
    <w:rsid w:val="00A009F3"/>
    <w:rsid w:val="00A20F19"/>
    <w:rsid w:val="00A61C66"/>
    <w:rsid w:val="00A91C8D"/>
    <w:rsid w:val="00AE1C71"/>
    <w:rsid w:val="00B03142"/>
    <w:rsid w:val="00B4089B"/>
    <w:rsid w:val="00B63D37"/>
    <w:rsid w:val="00B8499B"/>
    <w:rsid w:val="00B905D6"/>
    <w:rsid w:val="00BA61C5"/>
    <w:rsid w:val="00BD164B"/>
    <w:rsid w:val="00BD665E"/>
    <w:rsid w:val="00C213A2"/>
    <w:rsid w:val="00C363DD"/>
    <w:rsid w:val="00C47820"/>
    <w:rsid w:val="00C61626"/>
    <w:rsid w:val="00C629FE"/>
    <w:rsid w:val="00C75D83"/>
    <w:rsid w:val="00CA36F2"/>
    <w:rsid w:val="00CA5B23"/>
    <w:rsid w:val="00CE0244"/>
    <w:rsid w:val="00CE51A9"/>
    <w:rsid w:val="00D31CDD"/>
    <w:rsid w:val="00D82324"/>
    <w:rsid w:val="00D83D81"/>
    <w:rsid w:val="00DA50BB"/>
    <w:rsid w:val="00DA6BB2"/>
    <w:rsid w:val="00DB44C4"/>
    <w:rsid w:val="00DE1DA2"/>
    <w:rsid w:val="00E81B40"/>
    <w:rsid w:val="00EE33D3"/>
    <w:rsid w:val="00EE5EC7"/>
    <w:rsid w:val="00F1577A"/>
    <w:rsid w:val="00F30E60"/>
    <w:rsid w:val="00F50D7C"/>
    <w:rsid w:val="00F759DA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5162"/>
  <w15:docId w15:val="{A6CC6B2F-89CB-4D95-B43D-65DBA70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Заголовок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4-15">
    <w:name w:val="14-15"/>
    <w:basedOn w:val="a7"/>
    <w:rsid w:val="00CA5B23"/>
    <w:pPr>
      <w:spacing w:after="0" w:line="360" w:lineRule="auto"/>
      <w:ind w:left="0" w:firstLine="709"/>
      <w:jc w:val="both"/>
    </w:pPr>
    <w:rPr>
      <w:rFonts w:eastAsia="Times New Roman"/>
      <w:kern w:val="28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A5B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5B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1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6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6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64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РОМАН ГЛАЗКОВ</cp:lastModifiedBy>
  <cp:revision>11</cp:revision>
  <cp:lastPrinted>2024-07-02T08:58:00Z</cp:lastPrinted>
  <dcterms:created xsi:type="dcterms:W3CDTF">2024-01-23T15:05:00Z</dcterms:created>
  <dcterms:modified xsi:type="dcterms:W3CDTF">2024-07-17T12:28:00Z</dcterms:modified>
</cp:coreProperties>
</file>