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0" w:rsidRPr="00BF4860" w:rsidRDefault="00BF4860" w:rsidP="00BF4860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76A5D" w:rsidRPr="00146C9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976A5D" w:rsidRPr="00146C9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КИСЕЛЬСКОГО СЕЛЬСКОГО ПОСЕЛЕНИЯ </w:t>
      </w:r>
    </w:p>
    <w:p w:rsidR="00976A5D" w:rsidRPr="00146C9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976A5D" w:rsidRPr="00146C9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0E" w:rsidRPr="00146C9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 w:rsidR="009971D5"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 </w:t>
      </w: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71D5"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2022</w:t>
      </w:r>
      <w:r w:rsidR="00BF4860"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971D5"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 </w:t>
      </w:r>
      <w:r w:rsidR="009971D5"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976A5D" w:rsidRPr="00146C9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п.Дубровка.</w:t>
      </w:r>
    </w:p>
    <w:p w:rsidR="00976A5D" w:rsidRPr="00146C9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A5D" w:rsidRPr="00146C9D" w:rsidRDefault="00146C9D" w:rsidP="0014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76A5D"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бюджете Кисельнского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6A5D"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976A5D" w:rsidRPr="00146C9D" w:rsidRDefault="00976A5D" w:rsidP="0014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оронежской области</w:t>
      </w:r>
      <w:r w:rsid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BF4860"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и плановый</w:t>
      </w:r>
    </w:p>
    <w:p w:rsidR="00976A5D" w:rsidRPr="00146C9D" w:rsidRDefault="00976A5D" w:rsidP="0014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 </w:t>
      </w:r>
      <w:r w:rsidR="00BF4860"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BF4860"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  <w:r w:rsid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4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A5D" w:rsidRPr="00D63E1D" w:rsidRDefault="00976A5D" w:rsidP="006B09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A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 Основные характеристики бюджета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Кисельнского сельского поселения Терновского муниципального района Воронежской области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основные характеристики бюджета 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 сельского поселения Терновского муниципального района Воронежской области (далее - местный бюджет)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годов: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прогнозируемый общий объём доходов местного бюджета на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4521,0</w:t>
      </w:r>
      <w:r w:rsidR="00093255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в том числе безвозмездные поступления в сумме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2456,0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из них 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из областного бюджета в сумме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113,3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 субвенции –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113,3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976A5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из районного бюджета в сумме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2342,7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 дотации – </w:t>
      </w:r>
      <w:r w:rsidR="007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612,0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</w:t>
      </w:r>
      <w:r w:rsidR="006E51C6" w:rsidRPr="00187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18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772911">
        <w:rPr>
          <w:rFonts w:ascii="Times New Roman" w:eastAsia="Times New Roman" w:hAnsi="Times New Roman" w:cs="Times New Roman"/>
          <w:sz w:val="28"/>
          <w:szCs w:val="28"/>
          <w:lang w:eastAsia="ru-RU"/>
        </w:rPr>
        <w:t>1730,7</w:t>
      </w:r>
      <w:r w:rsidRPr="0018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местного бюджета в сумме 4521,0 тыс. рублей. 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прогнозируемый дефицит местного бюджета в сумме 0,0 тыс. рублей;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Утвердить основные характеристики местного бюджета на 2024 год и на 2025 год,  соответственно:</w:t>
      </w:r>
    </w:p>
    <w:p w:rsidR="00A279AD" w:rsidRPr="00020B9C" w:rsidRDefault="00A279AD" w:rsidP="00A2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1) прогнозируемый общий объём доходов местного бюджета на                2024 год в сумме  3584,4 тыс. рублей,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безвозмездные поступления в сумме 1426,4 тыс. рублей, из них: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из областного  бюджета в сумме 118,4 тыс. рублей, в том числе: субвенции- 118,4 тыс. рублей; </w:t>
      </w:r>
    </w:p>
    <w:p w:rsidR="00020B9C" w:rsidRPr="00020B9C" w:rsidRDefault="00A279AD" w:rsidP="000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из районного бюджета в сумме 1308,0 тыс. рублей, в том числе: дотации- 341,0 тыс. рублей, иные межбюджетные трансферты- 967,0 тыс. рублей;</w:t>
      </w:r>
    </w:p>
    <w:p w:rsidR="00A279AD" w:rsidRPr="00020B9C" w:rsidRDefault="00A279AD" w:rsidP="000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прогнозируемый общий объём доходов местного бюджета на                2025 год в сумме 3702,7 тыс. рублей,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безвозмездные поступления в сумме 1499,7 тыс. рублей, из них: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из областного  бюджета в сумме 122,7 тыс. рублей, в том числе: субвенции- 122,7 тыс. рублей; 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безвозмездные поступления из районного бюджета в сумме 1377,0 тыс. рублей, в том числе: дотации- 339,0 тыс. рублей, иные межбюджетные трансферты- 1038,0 тыс. рублей;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общий объём расходов местного бюджета на 2024 год в сумме 3584,4 тыс. рублей, в том числе условно утвержденные расходы </w:t>
      </w:r>
      <w:r w:rsidRPr="0002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86,6 тыс. рублей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на 2025 год в сумме 3702,70 тыс. рублей, в том числе условно утвержденные расходы – 179,0 тыс. рублей;</w:t>
      </w:r>
    </w:p>
    <w:p w:rsidR="00A279AD" w:rsidRPr="00020B9C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прогнозируемый дефицит местного бюджета 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 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 тыс. рублей;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0,0 тыс. рублей;</w:t>
      </w:r>
    </w:p>
    <w:p w:rsidR="00A279AD" w:rsidRPr="00A279AD" w:rsidRDefault="00A279AD" w:rsidP="00A2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источники внутреннего финансирования дефицита бюджета сельских поселений на 2023 год и плановый период 2024 и 2025 годов согласно приложению 1 к настоящему решению Совета народных депутатов</w:t>
      </w: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Кисельнского сельского поселения Терновского муниципального района Воронежской области (далее – решение Совета народных депутатов)</w:t>
      </w: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9AD" w:rsidRPr="00187F9D" w:rsidRDefault="00A279A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5D" w:rsidRPr="00D63E1D" w:rsidRDefault="00976A5D" w:rsidP="002F278C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2</w:t>
      </w:r>
      <w:r w:rsidRPr="00D63E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Поступление доходов местного бюджета по кодам видов доходов, подвидов доходов на </w:t>
      </w:r>
      <w:r w:rsidR="00BF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2023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</w:t>
      </w:r>
      <w:r w:rsidR="00BF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2024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2025</w:t>
      </w:r>
      <w:r w:rsidRPr="00D63E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976A5D" w:rsidRPr="00D63E1D" w:rsidRDefault="00976A5D" w:rsidP="00D63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поступление доходов местного бюджета по кодам видов доходов, подвидов доходов на </w:t>
      </w:r>
      <w:r w:rsidR="00BF486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2 к настоящему решению Совета народных депутатов Кисельнского сельского поселения 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Бюджетные ассигнования местного бюджета на 2023 год и плановый период 2024 и 2025 годов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ведомственную структуру расходов бюджета Кисельнского сельского поселения Терновского муниципального района Воронежской области на 2023 год и плановый период 2024 и 2025 годов согласно приложению № 3 к настоящему решению.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распределение бюджетных ассигнований по разделам, подразделам, целевым статьям (муниципальной программы Кисельнского сельского поселения Терновского муниципального района), группам видов расходов, классификации расходов бюджета поселения на 2023 год и плановый период 2024 и 2025 годов согласно приложению № 4 к настоящему решению.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бюджетных ассигнований по целевым статьям (муниципальной программы Кисельнского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2023 год и плановый период 2024 и 2025 годов согласно приложению № 5 к настоящему решению.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объем бюджетных ассигнований дорожного фонда администрации Кисельнского сельского поселения Терновского муниципального района Воронежской области поселения на 2023 год в сумме 945,0 тыс. рублей, на 2024 год в сумме 967,0 тыс. рублей и на 2025 год в сумме 1038,0 тыс. рублей.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средства дорожного фонда Кисельнского сельского поселения направляются на: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общего пользования местного значения.</w:t>
      </w:r>
    </w:p>
    <w:p w:rsidR="00976A5D" w:rsidRPr="00D63E1D" w:rsidRDefault="00020B9C" w:rsidP="0002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Бюджетные ассигнования на исполнение публичных нормативных обязательств Кисельнского сельского поселения на 2023 год не направляются.</w:t>
      </w:r>
    </w:p>
    <w:p w:rsidR="00976A5D" w:rsidRPr="00D63E1D" w:rsidRDefault="002F278C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4</w:t>
      </w:r>
      <w:r w:rsidR="00976A5D"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использования средств, получаемых муниципальными казенными</w:t>
      </w:r>
      <w:r w:rsidR="00682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учреждениями.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Установить, что остатки средств на 01.01.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учтенные на лицевых счетах, открытых в администрации Кисельнского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сверх утвержденных настоящим Решением бюджетных ассигнований, а также неиспользованные на 01.01.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020B9C" w:rsidRPr="00020B9C" w:rsidRDefault="00020B9C" w:rsidP="00020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Особенности использования бюджетных ассигнований по обеспечению деятельности органов местного самоуправления Кисельнского сельского поселения Терновского муниципального района.</w:t>
      </w:r>
    </w:p>
    <w:p w:rsidR="00976A5D" w:rsidRPr="00D63E1D" w:rsidRDefault="00020B9C" w:rsidP="00020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Кисельнского сельского поселения Терновского муниципального района Воронежской области не вправе принимать решения, приводящие к увеличению в 2023 году и плановом периоде 2024 и 2025 годов численности муниципальных служащих и работников муниципальных  казённых учреждений Кисельнского сельского поселения и организаций бюджетной сферы, за исключением установленных федеральным законами и законами Воронежской области случаев передачи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3A5C43" w:rsidRPr="00D63E1D" w:rsidRDefault="003A5C43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</w:t>
      </w:r>
      <w:r w:rsidR="002F278C" w:rsidRPr="0002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2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</w:t>
      </w:r>
      <w:r w:rsidR="00D63E1D" w:rsidRPr="00020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D63E1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внутренний долг Кисельнского</w:t>
      </w:r>
      <w:r w:rsidR="004E1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поселения, обслуживание муниципального внутреннего долга Кисельнского  сельского поселения, муниципальные внутренние заимствования Кисельнского сельского поселения.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Установить верхний предел муниципального долга Кисельнского сельского поселения Терновского муниципального района по состоянию на 01 января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по муниципальным гарантиям – </w:t>
      </w:r>
      <w:r w:rsidR="008A7219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8A7219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01 января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по муниципальным гарантиям – 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руб.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01 января </w:t>
      </w:r>
      <w:r w:rsidR="007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по муниципальным гарантиям – </w:t>
      </w:r>
      <w:r w:rsidR="008A7219" w:rsidRPr="008A72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0B9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A7219" w:rsidRPr="008A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Утвердить объем расходов на обслуживание муниципального долга Кисельнского сельского поселения на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на плановый период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0</w:t>
      </w:r>
      <w:r w:rsidR="000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Муниципальные гарантии Кисельнским сельским поселением на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не предоставляются.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муниципального внутреннего заимствования Кисельнским сельским поселением на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не предусмотрена.</w:t>
      </w:r>
    </w:p>
    <w:p w:rsidR="00976A5D" w:rsidRPr="00D63E1D" w:rsidRDefault="003A5C43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предоставления бюджетных кредитов Кисельнским сельским поселением на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не предусмотрена.  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A5D" w:rsidRPr="00D63E1D" w:rsidRDefault="003B56B6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7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Особенности исполнения местного бюджета в 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и плановом периоде 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Установить, что остатки средств бюджета Кисельнского сельского поселения по состоянию на 1 января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образовавшиеся в связи с неполным использованием бюджетных ассигнований</w:t>
      </w:r>
      <w:r w:rsid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средствам, поступившим в </w:t>
      </w:r>
      <w:r w:rsidR="00BF48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из областного бюджета и бюджета Терновского муниципального района, направляются в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43555B" w:rsidRDefault="00A2197A" w:rsidP="00D63E1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F9D">
        <w:rPr>
          <w:rFonts w:ascii="Times New Roman" w:hAnsi="Times New Roman" w:cs="Times New Roman"/>
          <w:sz w:val="28"/>
          <w:szCs w:val="28"/>
        </w:rPr>
        <w:t xml:space="preserve">Утвердить  в пределах общего объема расходов бюджета </w:t>
      </w:r>
      <w:r w:rsidR="00187F9D" w:rsidRPr="00187F9D">
        <w:rPr>
          <w:rFonts w:ascii="Times New Roman" w:hAnsi="Times New Roman" w:cs="Times New Roman"/>
          <w:sz w:val="28"/>
          <w:szCs w:val="28"/>
        </w:rPr>
        <w:t>Кисельнского</w:t>
      </w:r>
      <w:r w:rsidRPr="00187F9D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</w:t>
      </w:r>
      <w:r w:rsidR="00BF4860">
        <w:rPr>
          <w:rFonts w:ascii="Times New Roman" w:hAnsi="Times New Roman" w:cs="Times New Roman"/>
          <w:sz w:val="28"/>
          <w:szCs w:val="28"/>
        </w:rPr>
        <w:t>2022</w:t>
      </w:r>
      <w:r w:rsidRPr="00187F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26D8">
        <w:rPr>
          <w:rFonts w:ascii="Times New Roman" w:hAnsi="Times New Roman" w:cs="Times New Roman"/>
          <w:sz w:val="28"/>
          <w:szCs w:val="28"/>
        </w:rPr>
        <w:t>596,4</w:t>
      </w:r>
      <w:r w:rsidRPr="00187F9D">
        <w:rPr>
          <w:rFonts w:ascii="Times New Roman" w:hAnsi="Times New Roman" w:cs="Times New Roman"/>
          <w:sz w:val="28"/>
          <w:szCs w:val="28"/>
        </w:rPr>
        <w:t xml:space="preserve">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A2197A" w:rsidRPr="00D63E1D" w:rsidRDefault="0043555B" w:rsidP="00D63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5B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 w:rsidR="0014534F">
        <w:rPr>
          <w:rFonts w:ascii="Times New Roman" w:hAnsi="Times New Roman" w:cs="Times New Roman"/>
          <w:sz w:val="28"/>
          <w:szCs w:val="28"/>
        </w:rPr>
        <w:t>Кисельнского</w:t>
      </w:r>
      <w:r w:rsidRPr="0043555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на </w:t>
      </w:r>
      <w:r w:rsidR="00BF486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в сумме 3,4</w:t>
      </w:r>
      <w:r w:rsidRPr="0043555B">
        <w:rPr>
          <w:rFonts w:ascii="Times New Roman" w:hAnsi="Times New Roman" w:cs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</w:t>
      </w:r>
      <w:r w:rsidR="00BF4860">
        <w:rPr>
          <w:rFonts w:ascii="Times New Roman" w:hAnsi="Times New Roman" w:cs="Times New Roman"/>
          <w:sz w:val="28"/>
          <w:szCs w:val="28"/>
        </w:rPr>
        <w:t>2023</w:t>
      </w:r>
      <w:r w:rsidRPr="0043555B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 соглашением.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A5D" w:rsidRPr="00D63E1D" w:rsidRDefault="003B56B6" w:rsidP="00D63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8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Опубликование</w:t>
      </w:r>
    </w:p>
    <w:p w:rsidR="00976A5D" w:rsidRPr="00D63E1D" w:rsidRDefault="00976A5D" w:rsidP="004E1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периодическом печатном издании органов местного самоуправления Кисельнского сельского поселения Терновского муниципального района Воронежской области «Вестник муниципальных правовых актов» и разместить на официальном сайте Кисельнского сельского поселения.</w:t>
      </w:r>
    </w:p>
    <w:p w:rsidR="00976A5D" w:rsidRPr="00D63E1D" w:rsidRDefault="003B56B6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9</w:t>
      </w:r>
      <w:r w:rsidR="00976A5D" w:rsidRPr="00D6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Вступление в силу настоящего решения Совета народных депутатов.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Совета народных депутатов вступает в силу                                       с 1 января </w:t>
      </w:r>
      <w:r w:rsidR="00BF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A5D" w:rsidRPr="00D63E1D" w:rsidRDefault="00976A5D" w:rsidP="00D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Кисельнского</w:t>
      </w:r>
    </w:p>
    <w:p w:rsidR="00976A5D" w:rsidRPr="00D63E1D" w:rsidRDefault="00976A5D" w:rsidP="00D6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                                                       Л.А.</w:t>
      </w:r>
      <w:r w:rsidR="0099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Курьянова</w:t>
      </w:r>
    </w:p>
    <w:p w:rsidR="00976A5D" w:rsidRPr="00976A5D" w:rsidRDefault="00976A5D" w:rsidP="00976A5D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9D" w:rsidRDefault="00146C9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A5D" w:rsidRPr="00D63E1D" w:rsidRDefault="00976A5D" w:rsidP="000E3B9D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976A5D" w:rsidRPr="00C342C5" w:rsidRDefault="00976A5D" w:rsidP="00976A5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                                                                                                                                         Кисельнского сельского поселения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Терновского муниципального района    Воронежской области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"О бюджете Кисельнского сельского поселения Терновского муниципального района    Воронежской области на </w:t>
      </w:r>
      <w:r w:rsidR="00BF4860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годов"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971D5"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997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29.12.2022г. № 32</w:t>
      </w:r>
    </w:p>
    <w:p w:rsidR="00976A5D" w:rsidRPr="00C342C5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976A5D" w:rsidRPr="00C342C5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976A5D" w:rsidRPr="00C342C5" w:rsidRDefault="00976A5D" w:rsidP="00976A5D">
      <w:pPr>
        <w:tabs>
          <w:tab w:val="left" w:pos="15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бюджета на </w:t>
      </w:r>
      <w:r w:rsidR="00B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3E1D"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1"/>
        <w:gridCol w:w="3625"/>
        <w:gridCol w:w="2836"/>
        <w:gridCol w:w="993"/>
        <w:gridCol w:w="1134"/>
        <w:gridCol w:w="992"/>
      </w:tblGrid>
      <w:tr w:rsidR="00976A5D" w:rsidRPr="000E3B9D" w:rsidTr="00976A5D">
        <w:trPr>
          <w:trHeight w:val="6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BF4860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="00976A5D"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BF4860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="00976A5D"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BF4860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976A5D" w:rsidRPr="000E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76A5D" w:rsidRPr="000E3B9D" w:rsidTr="00976A5D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A5D" w:rsidRPr="000E3B9D" w:rsidTr="00976A5D">
        <w:trPr>
          <w:trHeight w:val="58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</w:t>
            </w:r>
            <w:r w:rsidR="00313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 </w:t>
            </w: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других бюджетов бюджетной системы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Получение бюджетных кредитов </w:t>
            </w:r>
            <w:r w:rsidR="00313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Получение кредитов </w:t>
            </w:r>
            <w:r w:rsidR="00313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бюджетных кредитов, полученных </w:t>
            </w:r>
            <w:r w:rsidR="00313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6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31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бюджетами сельских поселений кредитов </w:t>
            </w:r>
            <w:r w:rsidR="00313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58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остатки средств на счетах по учету средств бюджета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6A5D" w:rsidRPr="000E3B9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76A5D" w:rsidRPr="000E3B9D" w:rsidTr="00976A5D">
        <w:trPr>
          <w:trHeight w:val="29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A5D" w:rsidRPr="000E3B9D" w:rsidRDefault="00976A5D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AD7D5D" w:rsidP="0077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7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5D" w:rsidRPr="000E3B9D" w:rsidRDefault="00AD7D5D" w:rsidP="007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7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E3B9D" w:rsidRDefault="00AD7D5D" w:rsidP="0077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7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3702,7</w:t>
            </w:r>
          </w:p>
        </w:tc>
      </w:tr>
      <w:tr w:rsidR="00772911" w:rsidRPr="000E3B9D" w:rsidTr="00976A5D">
        <w:trPr>
          <w:trHeight w:val="6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911" w:rsidRPr="000E3B9D" w:rsidRDefault="00772911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911" w:rsidRPr="000E3B9D" w:rsidRDefault="00772911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28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911" w:rsidRPr="000E3B9D" w:rsidRDefault="00772911" w:rsidP="002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28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3702,7</w:t>
            </w:r>
          </w:p>
        </w:tc>
      </w:tr>
      <w:tr w:rsidR="00772911" w:rsidRPr="000E3B9D" w:rsidTr="00976A5D">
        <w:trPr>
          <w:trHeight w:val="3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911" w:rsidRPr="000E3B9D" w:rsidRDefault="00772911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911" w:rsidRPr="000E3B9D" w:rsidRDefault="00772911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28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911" w:rsidRPr="000E3B9D" w:rsidRDefault="00772911" w:rsidP="002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28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3702,7</w:t>
            </w:r>
          </w:p>
        </w:tc>
      </w:tr>
      <w:tr w:rsidR="00772911" w:rsidRPr="000E3B9D" w:rsidTr="00976A5D">
        <w:trPr>
          <w:trHeight w:val="6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911" w:rsidRPr="000E3B9D" w:rsidRDefault="00772911" w:rsidP="0097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911" w:rsidRPr="000E3B9D" w:rsidRDefault="00772911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28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911" w:rsidRPr="000E3B9D" w:rsidRDefault="00772911" w:rsidP="0028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911" w:rsidRPr="000E3B9D" w:rsidRDefault="00772911" w:rsidP="0028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3702,7</w:t>
            </w:r>
          </w:p>
        </w:tc>
      </w:tr>
    </w:tbl>
    <w:p w:rsidR="00976A5D" w:rsidRDefault="00976A5D" w:rsidP="00861E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3E1D" w:rsidRDefault="00D63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6A5D" w:rsidRPr="00D63E1D" w:rsidRDefault="00976A5D" w:rsidP="00C342C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                                                                                                                                         Кисельнского сельского поселения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Терновского муниципального района 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"О  бюджете Кисельнского сельского поселения 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Терновского муниципального района   </w:t>
      </w:r>
    </w:p>
    <w:p w:rsidR="00976A5D" w:rsidRPr="00D63E1D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на </w:t>
      </w:r>
      <w:r w:rsidR="00BF4860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</w:t>
      </w:r>
    </w:p>
    <w:p w:rsidR="00976A5D" w:rsidRPr="00C342C5" w:rsidRDefault="00976A5D" w:rsidP="00C342C5">
      <w:pPr>
        <w:tabs>
          <w:tab w:val="left" w:pos="15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 </w:t>
      </w:r>
      <w:r w:rsidR="00BF4860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годов."</w:t>
      </w:r>
      <w:r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971D5" w:rsidRPr="00D63E1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997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29.12.2022г. № 32</w:t>
      </w:r>
    </w:p>
    <w:p w:rsidR="00976A5D" w:rsidRPr="00C342C5" w:rsidRDefault="00976A5D" w:rsidP="00976A5D">
      <w:pPr>
        <w:tabs>
          <w:tab w:val="left" w:pos="154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Поступление доходов в местный бюджет по кодам видов доходов, подвидов доходов на </w:t>
      </w:r>
      <w:r w:rsidR="00B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B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B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C3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76A5D" w:rsidRPr="00C342C5" w:rsidRDefault="00976A5D" w:rsidP="00976A5D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76A5D" w:rsidRPr="00976A5D" w:rsidTr="00976A5D">
        <w:trPr>
          <w:trHeight w:val="3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76A5D" w:rsidRPr="00976A5D" w:rsidRDefault="00976A5D" w:rsidP="00976A5D">
            <w:pPr>
              <w:tabs>
                <w:tab w:val="left" w:pos="8114"/>
                <w:tab w:val="left" w:pos="8964"/>
                <w:tab w:val="left" w:pos="9815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  <w:tbl>
            <w:tblPr>
              <w:tblW w:w="9479" w:type="dxa"/>
              <w:tblLayout w:type="fixed"/>
              <w:tblLook w:val="00A0" w:firstRow="1" w:lastRow="0" w:firstColumn="1" w:lastColumn="0" w:noHBand="0" w:noVBand="0"/>
            </w:tblPr>
            <w:tblGrid>
              <w:gridCol w:w="2862"/>
              <w:gridCol w:w="3260"/>
              <w:gridCol w:w="1134"/>
              <w:gridCol w:w="993"/>
              <w:gridCol w:w="1230"/>
            </w:tblGrid>
            <w:tr w:rsidR="00976A5D" w:rsidRPr="000E3B9D" w:rsidTr="00D63E1D">
              <w:trPr>
                <w:trHeight w:val="467"/>
              </w:trPr>
              <w:tc>
                <w:tcPr>
                  <w:tcW w:w="2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показателя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35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76A5D" w:rsidRPr="000E3B9D" w:rsidTr="00D63E1D">
              <w:trPr>
                <w:trHeight w:val="376"/>
              </w:trPr>
              <w:tc>
                <w:tcPr>
                  <w:tcW w:w="28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BF4860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BF4860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BF4860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976A5D" w:rsidRPr="000E3B9D" w:rsidTr="00D63E1D">
              <w:trPr>
                <w:trHeight w:val="312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72911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911" w:rsidRPr="000E3B9D" w:rsidRDefault="00772911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000  8  50  00000  00  0000  000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2911" w:rsidRPr="000E3B9D" w:rsidRDefault="00772911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911" w:rsidRPr="000E3B9D" w:rsidRDefault="00772911" w:rsidP="00020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4521,0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911" w:rsidRPr="000E3B9D" w:rsidRDefault="00772911" w:rsidP="00020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3584,4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911" w:rsidRPr="000E3B9D" w:rsidRDefault="00772911" w:rsidP="00020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3702,7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000  1  00  00000  00  0000  000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2345A1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2345A1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2158,0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2345A1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2203,0</w:t>
                  </w:r>
                </w:p>
              </w:tc>
            </w:tr>
            <w:tr w:rsidR="00976A5D" w:rsidRPr="000E3B9D" w:rsidTr="007A4F7F">
              <w:trPr>
                <w:trHeight w:val="555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000  1  01  00000  00  0000  000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2345A1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2345A1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76A5D" w:rsidRPr="000E3B9D" w:rsidRDefault="002345A1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146,0</w:t>
                  </w:r>
                </w:p>
              </w:tc>
            </w:tr>
            <w:tr w:rsidR="007A4F7F" w:rsidRPr="000E3B9D" w:rsidTr="00976A5D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0E3B9D" w:rsidRDefault="007A4F7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000  1  01  02000  01  0000  110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4F7F" w:rsidRPr="000E3B9D" w:rsidRDefault="007A4F7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D63E1D" w:rsidRDefault="005012B0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D63E1D" w:rsidRDefault="005012B0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D63E1D" w:rsidRDefault="005012B0" w:rsidP="005012B0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146,0</w:t>
                  </w:r>
                </w:p>
              </w:tc>
            </w:tr>
            <w:tr w:rsidR="007A4F7F" w:rsidRPr="000E3B9D" w:rsidTr="00976A5D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4E75DA" w:rsidRDefault="007A4F7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000  1  01  02010  01  0000  110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4F7F" w:rsidRPr="004E75DA" w:rsidRDefault="007A4F7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уплата налога осуществляются </w:t>
                  </w:r>
                  <w:r w:rsidRPr="004E7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4E75DA" w:rsidRDefault="005012B0" w:rsidP="00D63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4E75DA" w:rsidRDefault="005012B0" w:rsidP="00695D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139,0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F7F" w:rsidRPr="004E75DA" w:rsidRDefault="005012B0" w:rsidP="00D63E1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D63E1D" w:rsidRPr="000E3B9D" w:rsidTr="004A2BD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7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</w:t>
                  </w:r>
                  <w:r w:rsidR="00BF48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  <w:r w:rsidRPr="004E7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7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5012B0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5012B0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5012B0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63E1D" w:rsidRPr="000E3B9D" w:rsidTr="004A2BD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7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000 1 01 02030 01 0000 110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D63E1D" w:rsidP="00D63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75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5012B0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5012B0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E1D" w:rsidRPr="004E75DA" w:rsidRDefault="005012B0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D63E1D" w:rsidRPr="004E75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000  1  05  00000  00  0000  000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230,0</w:t>
                  </w:r>
                </w:p>
              </w:tc>
            </w:tr>
            <w:tr w:rsidR="005012B0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000  1  05  03000  01  0000  110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12B0" w:rsidRPr="000E3B9D" w:rsidRDefault="005012B0" w:rsidP="00D63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230,0</w:t>
                  </w:r>
                </w:p>
              </w:tc>
            </w:tr>
            <w:tr w:rsidR="005012B0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000  1  05  03010  01  0000  110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12B0" w:rsidRPr="000E3B9D" w:rsidRDefault="005012B0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230,0</w:t>
                  </w:r>
                </w:p>
              </w:tc>
            </w:tr>
            <w:tr w:rsidR="00976A5D" w:rsidRPr="000E3B9D" w:rsidTr="00D63E1D">
              <w:trPr>
                <w:trHeight w:val="449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1717,0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1795,0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1824,0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000  1  06  01000  00  0000  110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CA4F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</w:tr>
            <w:tr w:rsidR="005012B0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000  1  06  01030  10  0000  110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000  1  06  06000  00  0000  110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1772,0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000  1  06  06030  00  0000  110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</w:t>
                  </w: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CA4F90"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</w:t>
                  </w: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6E1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6E1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395,0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6E12F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395,0</w:t>
                  </w:r>
                </w:p>
              </w:tc>
            </w:tr>
            <w:tr w:rsidR="005012B0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000  1  06  06033  10  0000  110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395,0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395,0</w:t>
                  </w:r>
                </w:p>
              </w:tc>
            </w:tr>
            <w:tr w:rsidR="00976A5D" w:rsidRPr="000E3B9D" w:rsidTr="00976A5D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000  1  06  06040  00  0000  110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6E12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3A2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1377,0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3A292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1405,0</w:t>
                  </w:r>
                </w:p>
              </w:tc>
            </w:tr>
            <w:tr w:rsidR="005012B0" w:rsidRPr="000E3B9D" w:rsidTr="00976A5D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000  1  06  06043  10  0000  110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1377,0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1405,0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5012B0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012B0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000  1  08  04000  01  0000  110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</w:tr>
            <w:tr w:rsidR="005012B0" w:rsidRPr="000E3B9D" w:rsidTr="00976A5D">
              <w:trPr>
                <w:trHeight w:val="557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000  1 08  04020   01  0000  110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0E3B9D" w:rsidRDefault="005012B0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</w:t>
                  </w:r>
                  <w:r w:rsidRPr="000E3B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2B0" w:rsidRPr="005012B0" w:rsidRDefault="005012B0" w:rsidP="00284B42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2B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</w:tr>
            <w:tr w:rsidR="00976A5D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976A5D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000  1  11  00000  00  0000  000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6A5D" w:rsidRPr="000E3B9D" w:rsidRDefault="00976A5D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A5D" w:rsidRPr="000E3B9D" w:rsidRDefault="006E12F2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76A5D"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E12F2" w:rsidRPr="000E3B9D" w:rsidTr="00976A5D">
              <w:trPr>
                <w:trHeight w:val="91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000  1  11  05000  00  0000  120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2F2" w:rsidRPr="000E3B9D" w:rsidRDefault="006E12F2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12F2" w:rsidRPr="000E3B9D" w:rsidTr="00976A5D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000  1  11  05020  00  0000  120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2F2" w:rsidRPr="000E3B9D" w:rsidRDefault="006E12F2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12F2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861E6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000  1  11  05025  10  0000  120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2F2" w:rsidRPr="000E3B9D" w:rsidRDefault="006E12F2" w:rsidP="00861E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2F2" w:rsidRPr="000E3B9D" w:rsidRDefault="006E12F2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5EFF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000  1  16  00000  00  0000  000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E5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E5EFF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000  1  16  07010  00  0000  140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Штрафы, неустойки, пени, уплаченные в случае 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E5EFF" w:rsidRPr="000E3B9D" w:rsidTr="00D845C7">
              <w:trPr>
                <w:trHeight w:val="738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000  1  16  07010  10  0000  140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D8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845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DE5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000  2  00  00000  00  0000  000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284B42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2456,0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1426,4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1499,7</w:t>
                  </w:r>
                </w:p>
              </w:tc>
            </w:tr>
            <w:tr w:rsidR="00940FD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940FD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000  2  02  00000  00  0000  150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0FDF" w:rsidRPr="000E3B9D" w:rsidRDefault="00940FD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8A3D81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2456,0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1B7878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1426,4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1B7878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1499,7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000  2  02  10000</w:t>
                  </w:r>
                  <w:r w:rsidR="00DE5EFF"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8A3D81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612,0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341,0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339,0</w:t>
                  </w:r>
                </w:p>
              </w:tc>
            </w:tr>
            <w:tr w:rsidR="00DE5EFF" w:rsidRPr="000E3B9D" w:rsidTr="00976A5D">
              <w:trPr>
                <w:trHeight w:val="28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177,0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</w:tr>
            <w:tr w:rsidR="00940FD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940FD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000  2  02  15001  10  0000  150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0FDF" w:rsidRPr="000E3B9D" w:rsidRDefault="00940FD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1B7878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1B7878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177,0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FDF" w:rsidRPr="000E3B9D" w:rsidRDefault="001B7878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182,0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000  2  02  16001</w:t>
                  </w:r>
                  <w:r w:rsidR="00DE5EFF"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1B7878"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районного бюджета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4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157,0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000  2  02  16001</w:t>
                  </w:r>
                  <w:r w:rsidR="00DE5EFF"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10  0000  150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5EFF" w:rsidRPr="000E3B9D" w:rsidRDefault="00DE5EFF" w:rsidP="00976A5D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1B7878"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районного бюджета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157,0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000  2  02  30000  00  0000  150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0C5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1B7878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1B7878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000  2  02  35118  00  0000  150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7878" w:rsidRPr="000E3B9D" w:rsidRDefault="001B7878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1B7878" w:rsidRDefault="001B7878" w:rsidP="00ED2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1B7878" w:rsidRDefault="001B7878" w:rsidP="00ED2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1B7878" w:rsidRDefault="001B7878" w:rsidP="00ED20E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1B7878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000  2  02  35118  10  0000  150</w:t>
                  </w:r>
                </w:p>
                <w:p w:rsidR="001B7878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7878" w:rsidRPr="000E3B9D" w:rsidRDefault="001B7878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1B7878" w:rsidRDefault="001B7878" w:rsidP="00ED2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1B7878" w:rsidRDefault="001B7878" w:rsidP="00ED2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1B7878" w:rsidRDefault="001B7878" w:rsidP="00ED20E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DE5EFF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DE5EFF" w:rsidP="004A2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000  2  02  40000 00  0000  150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5EFF" w:rsidRPr="000E3B9D" w:rsidRDefault="00DE5EFF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E24836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1730,7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E24836" w:rsidP="00940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967,0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FF" w:rsidRPr="000E3B9D" w:rsidRDefault="00E24836" w:rsidP="00976A5D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1038,0</w:t>
                  </w:r>
                </w:p>
              </w:tc>
            </w:tr>
            <w:tr w:rsidR="00E24836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0E3B9D" w:rsidRDefault="00E24836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000  2  02  40014  00  0000  150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4836" w:rsidRPr="000E3B9D" w:rsidRDefault="00E24836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0E3B9D" w:rsidRDefault="00E24836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E24836" w:rsidRDefault="00E24836" w:rsidP="00ED2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4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967,0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E24836" w:rsidRDefault="00E24836" w:rsidP="00ED20E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4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1038,0</w:t>
                  </w:r>
                </w:p>
              </w:tc>
            </w:tr>
            <w:tr w:rsidR="00E24836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0E3B9D" w:rsidRDefault="00E24836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000  2  02  40014  10  0000  150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4836" w:rsidRPr="000E3B9D" w:rsidRDefault="00E24836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      </w:r>
                  <w:r w:rsidRPr="000E3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0E3B9D" w:rsidRDefault="00E24836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E24836" w:rsidRDefault="00E24836" w:rsidP="00ED2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4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967,0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836" w:rsidRPr="00E24836" w:rsidRDefault="00E24836" w:rsidP="00ED20E9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248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1038,0</w:t>
                  </w:r>
                </w:p>
              </w:tc>
            </w:tr>
            <w:tr w:rsidR="001B7878" w:rsidRPr="000E3B9D" w:rsidTr="00976A5D">
              <w:trPr>
                <w:trHeight w:val="376"/>
              </w:trPr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1B7878" w:rsidP="0097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000 2024999910 0000 150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7878" w:rsidRPr="000E3B9D" w:rsidRDefault="001B7878" w:rsidP="0097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8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E24836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785,7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E24836" w:rsidP="00332C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7878" w:rsidRPr="000E3B9D" w:rsidRDefault="00E24836" w:rsidP="00332CB5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976A5D" w:rsidRPr="00976A5D" w:rsidRDefault="00976A5D" w:rsidP="0097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878" w:rsidRPr="00976A5D" w:rsidTr="00976A5D">
        <w:trPr>
          <w:trHeight w:val="36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7878" w:rsidRPr="00976A5D" w:rsidRDefault="001B7878" w:rsidP="00976A5D">
            <w:pPr>
              <w:tabs>
                <w:tab w:val="left" w:pos="8114"/>
                <w:tab w:val="left" w:pos="8964"/>
                <w:tab w:val="left" w:pos="9815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A5D" w:rsidRPr="00976A5D" w:rsidRDefault="00976A5D" w:rsidP="00976A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A5D" w:rsidRPr="00976A5D" w:rsidRDefault="00976A5D" w:rsidP="00976A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A5D" w:rsidRPr="00976A5D" w:rsidRDefault="00976A5D" w:rsidP="00976A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C5" w:rsidRDefault="00C342C5" w:rsidP="00976A5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D7" w:rsidRDefault="004A2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844"/>
        <w:gridCol w:w="574"/>
        <w:gridCol w:w="564"/>
        <w:gridCol w:w="1562"/>
        <w:gridCol w:w="564"/>
        <w:gridCol w:w="139"/>
        <w:gridCol w:w="714"/>
        <w:gridCol w:w="993"/>
        <w:gridCol w:w="708"/>
        <w:gridCol w:w="284"/>
      </w:tblGrid>
      <w:tr w:rsidR="00976A5D" w:rsidRPr="00976A5D" w:rsidTr="00976A5D">
        <w:trPr>
          <w:gridAfter w:val="1"/>
          <w:wAfter w:w="284" w:type="dxa"/>
          <w:trHeight w:val="1515"/>
        </w:trPr>
        <w:tc>
          <w:tcPr>
            <w:tcW w:w="9781" w:type="dxa"/>
            <w:gridSpan w:val="10"/>
            <w:vAlign w:val="bottom"/>
            <w:hideMark/>
          </w:tcPr>
          <w:p w:rsidR="00976A5D" w:rsidRPr="004A2BD7" w:rsidRDefault="00976A5D" w:rsidP="00976A5D">
            <w:pPr>
              <w:autoSpaceDE w:val="0"/>
              <w:autoSpaceDN w:val="0"/>
              <w:adjustRightInd w:val="0"/>
              <w:spacing w:after="0" w:line="240" w:lineRule="auto"/>
              <w:ind w:left="3294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4E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3</w:t>
            </w:r>
          </w:p>
          <w:p w:rsidR="00976A5D" w:rsidRPr="004A2BD7" w:rsidRDefault="00976A5D" w:rsidP="00976A5D">
            <w:pPr>
              <w:spacing w:after="0" w:line="240" w:lineRule="auto"/>
              <w:ind w:left="3294" w:right="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                                                                                                                                         Кисельнского сельского поселения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Терновского муниципального района Воронежской области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Кисельнского сельского поселения Терновского муниципального района Воронежской области на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7F6C8C" w:rsidRPr="00C342C5" w:rsidRDefault="00976A5D" w:rsidP="007F6C8C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плановый период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годов."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971D5" w:rsidRPr="00D6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9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29.12.2022г. № 32</w:t>
            </w:r>
          </w:p>
          <w:p w:rsidR="00976A5D" w:rsidRPr="00C342C5" w:rsidRDefault="00976A5D" w:rsidP="00940FDF">
            <w:pPr>
              <w:spacing w:after="0" w:line="240" w:lineRule="auto"/>
              <w:ind w:left="3294" w:righ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A5D" w:rsidRPr="00976A5D" w:rsidTr="00976A5D">
        <w:trPr>
          <w:gridAfter w:val="1"/>
          <w:wAfter w:w="284" w:type="dxa"/>
          <w:trHeight w:val="814"/>
        </w:trPr>
        <w:tc>
          <w:tcPr>
            <w:tcW w:w="9781" w:type="dxa"/>
            <w:gridSpan w:val="10"/>
            <w:vAlign w:val="bottom"/>
          </w:tcPr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КИСЕЛЬНСКОГО СЕЛЬСКОГО ПОСЕЛЕНИЯ </w:t>
            </w: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ТЕРНОВСКОГО МУНИЦИПАЛЬНОГО РАЙОНА ВОРОНЕЖСКОЙ ОБЛАСТИ </w:t>
            </w:r>
          </w:p>
          <w:p w:rsidR="00976A5D" w:rsidRPr="00C342C5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BF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</w:t>
            </w:r>
            <w:r w:rsidR="00BF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A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76A5D" w:rsidRPr="00976A5D" w:rsidTr="00976A5D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6A5D" w:rsidRPr="00976A5D" w:rsidRDefault="00976A5D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6A5D" w:rsidRPr="00976A5D" w:rsidRDefault="004A2BD7" w:rsidP="0097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r w:rsidR="00976A5D" w:rsidRPr="00976A5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976A5D" w:rsidRPr="00976A5D" w:rsidTr="00976A5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A5D" w:rsidRPr="00976A5D" w:rsidRDefault="00BF486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BF486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BF486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76A5D" w:rsidRPr="00976A5D" w:rsidTr="00976A5D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B3908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976A5D" w:rsidRDefault="00AB3908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976A5D" w:rsidRDefault="00AB3908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976A5D" w:rsidRDefault="00AB3908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976A5D" w:rsidRDefault="00AB3908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976A5D" w:rsidRDefault="00AB3908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976A5D" w:rsidRDefault="00AB3908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908" w:rsidRPr="00ED20E9" w:rsidRDefault="00AB3908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908" w:rsidRPr="00ED20E9" w:rsidRDefault="005D182F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3497</w:t>
            </w:r>
            <w:r w:rsidR="00AB3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908" w:rsidRPr="00ED20E9" w:rsidRDefault="005D182F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3523,7</w:t>
            </w:r>
          </w:p>
        </w:tc>
      </w:tr>
      <w:tr w:rsidR="00E24836" w:rsidRPr="00976A5D" w:rsidTr="004A2BD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36" w:rsidRPr="00976A5D" w:rsidRDefault="00E2483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КИСЕЛЬНСКОГО СЕЛЬСКОГО ПОСЕЛЕНИЯ ТЕРНОВСКОГО МУНИЦИПАЛЬНОГО РАЙОНА ВОРОНЕЖСКОЙ ОБЛАСТИ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836" w:rsidRPr="00976A5D" w:rsidRDefault="00E2483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836" w:rsidRPr="00976A5D" w:rsidRDefault="00E2483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836" w:rsidRPr="00976A5D" w:rsidRDefault="00E2483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836" w:rsidRPr="00976A5D" w:rsidRDefault="00E2483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836" w:rsidRPr="00976A5D" w:rsidRDefault="00E2483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36" w:rsidRPr="00E24836" w:rsidRDefault="00E2483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48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36" w:rsidRPr="00E24836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3497</w:t>
            </w:r>
            <w:r w:rsidR="0019240A" w:rsidRPr="00192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836" w:rsidRPr="00E24836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3523,7</w:t>
            </w:r>
          </w:p>
        </w:tc>
      </w:tr>
      <w:tr w:rsidR="00976A5D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097565" w:rsidP="00097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A5D" w:rsidRPr="00976A5D" w:rsidRDefault="00097565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</w:t>
            </w:r>
            <w:r w:rsidR="005D1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A5D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1692,4</w:t>
            </w:r>
          </w:p>
        </w:tc>
      </w:tr>
      <w:tr w:rsidR="00976A5D" w:rsidRPr="00976A5D" w:rsidTr="004A2BD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09290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7953C6" w:rsidRPr="00976A5D" w:rsidTr="004A2BD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7953C6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 w:rsidR="00CF4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7953C6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главы администрации Кисельнского сельского поселения"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7953C6" w:rsidRPr="00976A5D" w:rsidTr="004A2BD7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администрации сельского поселения Терновского муниципального района Воронежской области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976A5D" w:rsidRDefault="007953C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53C6" w:rsidRPr="007953C6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976A5D" w:rsidRPr="00976A5D" w:rsidTr="004A2BD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A5D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A5D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</w:t>
            </w:r>
            <w:r w:rsidR="006B6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A5D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732,3</w:t>
            </w:r>
          </w:p>
        </w:tc>
      </w:tr>
      <w:tr w:rsidR="005D182F" w:rsidRPr="00976A5D" w:rsidTr="004A2BD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4A2BD7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5D182F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5D182F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732,3</w:t>
            </w:r>
          </w:p>
        </w:tc>
      </w:tr>
      <w:tr w:rsidR="005D182F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976A5D" w:rsidRDefault="005D182F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муниципальной программы"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4A2BD7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5D182F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5D182F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732,3</w:t>
            </w:r>
          </w:p>
        </w:tc>
      </w:tr>
      <w:tr w:rsidR="005D182F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4A2BD7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F" w:rsidRPr="005D182F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82F" w:rsidRPr="005D182F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732,3</w:t>
            </w:r>
          </w:p>
        </w:tc>
      </w:tr>
      <w:tr w:rsidR="00976A5D" w:rsidRPr="00976A5D" w:rsidTr="004A2BD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 местного самоуправления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976A5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995D3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6A5D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6A5D" w:rsidRPr="00976A5D" w:rsidRDefault="005D182F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253,1</w:t>
            </w:r>
          </w:p>
        </w:tc>
      </w:tr>
      <w:tr w:rsidR="00976A5D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976A5D" w:rsidRDefault="00976A5D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995D3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5D" w:rsidRPr="00FE6033" w:rsidRDefault="00FE603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5D" w:rsidRPr="00FE6033" w:rsidRDefault="00FE603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73CC7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C7" w:rsidRPr="00FE6033" w:rsidRDefault="007F6F6E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F6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3CC7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F3376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376" w:rsidRPr="00FE6033" w:rsidRDefault="000F3376" w:rsidP="004A2B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Кисельнского</w:t>
            </w:r>
            <w:r w:rsidRPr="00FE603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F3376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376" w:rsidRPr="00FE6033" w:rsidRDefault="000F3376" w:rsidP="004E7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F3376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376" w:rsidRPr="00FE6033" w:rsidRDefault="000F3376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D73CC7" w:rsidRPr="00864B6B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C7" w:rsidRPr="00FE6033" w:rsidRDefault="00D73CC7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функция органов местного </w:t>
            </w: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по передаваемым полномочиям поселения (Межбюджетные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3CC7" w:rsidRPr="00FE6033" w:rsidRDefault="00D73CC7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</w:tr>
      <w:tr w:rsidR="000F3376" w:rsidRPr="00976A5D" w:rsidTr="003E730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376" w:rsidRPr="00FE6033" w:rsidRDefault="000F3376" w:rsidP="003E7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FE6033" w:rsidRDefault="000F3376" w:rsidP="003E7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0F3376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097565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097565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097565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097565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976A5D" w:rsidRDefault="0009756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7565" w:rsidRPr="0048692F" w:rsidRDefault="00097565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0F3376" w:rsidRPr="00976A5D" w:rsidTr="004A2BD7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</w:tr>
      <w:tr w:rsidR="000F3376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97565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0F3376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4A2BD7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4A2BD7">
        <w:trPr>
          <w:trHeight w:val="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в сфере защиты населения от чрезвычайных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ситуаций, пожаров и происшествий на водных объектах"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48692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6B6ECB" w:rsidP="004D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  <w:r w:rsidR="004D3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92905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1049,0</w:t>
            </w:r>
          </w:p>
        </w:tc>
      </w:tr>
      <w:tr w:rsidR="006B6ECB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6ECB" w:rsidRPr="00976A5D" w:rsidRDefault="006B6ECB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6B6ECB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6B6ECB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территорий и обеспечение качественными услугами ЖКХ"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6B6ECB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"Реконструкция,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01 2 06 00000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6B6ECB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01 2 06 81290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976A5D" w:rsidRDefault="006B6ECB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6ECB" w:rsidRPr="006B6ECB" w:rsidRDefault="006B6ECB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0F3376" w:rsidRPr="00976A5D" w:rsidTr="004A2BD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0F3376" w:rsidRPr="00976A5D" w:rsidTr="004A2BD7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0F3376" w:rsidRPr="00976A5D" w:rsidTr="004A2BD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и проведение оплачиваемых общественных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3376" w:rsidRPr="00976A5D" w:rsidTr="004A2BD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бюджетам муниципальных образований на организацию и проведение оплачиваемых работ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проведении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01 2 05 98430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мест массового отдыха населения"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01 2 08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01 2 08 9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4D366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CA1C51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34,8</w:t>
            </w:r>
          </w:p>
        </w:tc>
      </w:tr>
      <w:tr w:rsidR="000F3376" w:rsidRPr="00976A5D" w:rsidTr="004A2BD7">
        <w:trPr>
          <w:trHeight w:val="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B0CAC" w:rsidRDefault="004D366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B0CAC" w:rsidRDefault="004D366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7B0CAC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DA416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7F3626" w:rsidP="004D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</w:t>
            </w:r>
            <w:r w:rsidR="004D3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0F3376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территорий Кисельнского сельского поселения"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553378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4D366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"Благоустройство территорий Кисельнского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553378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01 2 02 91370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4D366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населения уличным освещением"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553378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553378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4A2BD7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553378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4A2BD7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41E8F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захоронения(Закупка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553378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01 2 04 91400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E41E8F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4A2BD7">
        <w:trPr>
          <w:trHeight w:val="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</w:t>
            </w:r>
            <w:r w:rsidR="000F3376" w:rsidRPr="00E41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</w:tr>
      <w:tr w:rsidR="00DA4166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DA4166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DA4166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"Социальная поддержка граждан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DA4166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"Пенсионное обеспечение 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DA4166" w:rsidRPr="00976A5D" w:rsidTr="004A2BD7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муниципальных служащих Кисельнского сельского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(Социальное обеспечение и иные выплаты населению)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DA4166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0F3376" w:rsidRPr="00976A5D" w:rsidTr="004A2BD7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jc w:val="center"/>
              <w:rPr>
                <w:b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995D3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7F3626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F3376" w:rsidRPr="007F3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3376" w:rsidRPr="007F3626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DA4166" w:rsidRPr="00976A5D" w:rsidTr="004A2BD7">
        <w:trPr>
          <w:trHeight w:val="2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Default="00DA4166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995D3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DA416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Default="00DA4166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995D3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DA416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Default="00DA4166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995D3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7B0CAC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0F3376" w:rsidRPr="00976A5D" w:rsidTr="004A2BD7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Default="000F3376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376" w:rsidRPr="00976A5D" w:rsidRDefault="000F337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4D3663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DA4166" w:rsidRPr="00976A5D" w:rsidTr="004A2BD7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Default="00DA4166" w:rsidP="004A2BD7">
            <w:pPr>
              <w:spacing w:after="0" w:line="240" w:lineRule="auto"/>
              <w:jc w:val="center"/>
            </w:pPr>
            <w:r w:rsidRPr="00845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4D3663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166" w:rsidRPr="00976A5D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4166" w:rsidRPr="00976A5D" w:rsidRDefault="00DA416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376" w:rsidRPr="00E224AA" w:rsidRDefault="000F3376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4A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224AA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0F3376" w:rsidRPr="00976A5D" w:rsidTr="004A2BD7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376" w:rsidRPr="00E224AA" w:rsidRDefault="000F3376" w:rsidP="004A2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4A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</w:t>
            </w:r>
            <w:r w:rsidRPr="00E224AA">
              <w:rPr>
                <w:rFonts w:ascii="Times New Roman" w:hAnsi="Times New Roman"/>
                <w:sz w:val="20"/>
                <w:szCs w:val="20"/>
              </w:rPr>
              <w:t xml:space="preserve"> 02 90161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3376" w:rsidRPr="00E224AA" w:rsidRDefault="000F3376" w:rsidP="004A2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</w:tbl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5D" w:rsidRDefault="00976A5D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C5" w:rsidRDefault="00C342C5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C5" w:rsidRDefault="00C342C5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C5" w:rsidRPr="00976A5D" w:rsidRDefault="00C342C5" w:rsidP="00483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2BD7" w:rsidRDefault="004A2BD7">
      <w:r>
        <w:br w:type="page"/>
      </w:r>
    </w:p>
    <w:tbl>
      <w:tblPr>
        <w:tblpPr w:leftFromText="180" w:rightFromText="180" w:vertAnchor="text" w:tblpY="1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2990"/>
        <w:gridCol w:w="566"/>
        <w:gridCol w:w="567"/>
        <w:gridCol w:w="1700"/>
        <w:gridCol w:w="709"/>
        <w:gridCol w:w="1134"/>
        <w:gridCol w:w="1134"/>
        <w:gridCol w:w="850"/>
        <w:gridCol w:w="385"/>
      </w:tblGrid>
      <w:tr w:rsidR="00976A5D" w:rsidRPr="00976A5D" w:rsidTr="00976A5D">
        <w:trPr>
          <w:gridAfter w:val="1"/>
          <w:wAfter w:w="385" w:type="dxa"/>
          <w:trHeight w:val="495"/>
        </w:trPr>
        <w:tc>
          <w:tcPr>
            <w:tcW w:w="9650" w:type="dxa"/>
            <w:gridSpan w:val="8"/>
            <w:vAlign w:val="bottom"/>
          </w:tcPr>
          <w:p w:rsidR="00976A5D" w:rsidRPr="004A2BD7" w:rsidRDefault="004E1183" w:rsidP="00976A5D">
            <w:pPr>
              <w:autoSpaceDE w:val="0"/>
              <w:autoSpaceDN w:val="0"/>
              <w:adjustRightInd w:val="0"/>
              <w:spacing w:after="0" w:line="240" w:lineRule="auto"/>
              <w:ind w:left="3028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4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                                                                                                                                         Кисельнского сельского поселения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Терновского муниципального района Воронежской области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Кисельнского сельского поселения 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Терновского муниципального района   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 на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976A5D" w:rsidRPr="004A2BD7" w:rsidRDefault="00976A5D" w:rsidP="00976A5D">
            <w:pPr>
              <w:spacing w:after="0" w:line="240" w:lineRule="auto"/>
              <w:ind w:left="30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плановый период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A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годов." </w:t>
            </w:r>
          </w:p>
          <w:p w:rsidR="007F6C8C" w:rsidRPr="00C342C5" w:rsidRDefault="007F6C8C" w:rsidP="007F6C8C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6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29.12.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9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№32</w:t>
            </w:r>
          </w:p>
          <w:p w:rsidR="00976A5D" w:rsidRPr="00C342C5" w:rsidRDefault="00976A5D" w:rsidP="00976A5D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по разделам, подразделам, целевым статьям (муниципальной программы Кисельнского сельского поселения Терновского муниципального района), группам видов расходов классификации расходов бюджета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 на </w:t>
            </w:r>
            <w:r w:rsidR="00BF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</w:t>
            </w:r>
            <w:r w:rsidR="00BF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BF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976A5D" w:rsidRPr="00976A5D" w:rsidRDefault="00976A5D" w:rsidP="00976A5D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A5D" w:rsidRPr="00976A5D" w:rsidRDefault="004A2BD7" w:rsidP="004A2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(т</w:t>
            </w:r>
            <w:r w:rsidR="00976A5D"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лей)</w:t>
            </w:r>
            <w:r w:rsidR="00976A5D"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6A5D" w:rsidRPr="00976A5D" w:rsidTr="004A2BD7">
        <w:trPr>
          <w:trHeight w:val="55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976A5D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BF486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49792445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="00976A5D"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BF486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="00976A5D"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4A2BD7" w:rsidRDefault="00BF4860" w:rsidP="004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976A5D" w:rsidRPr="004A2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76A5D" w:rsidRPr="00976A5D" w:rsidTr="00976A5D">
        <w:trPr>
          <w:trHeight w:val="13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9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B3908" w:rsidRPr="00976A5D" w:rsidTr="00332CB5">
        <w:trPr>
          <w:trHeight w:val="39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976A5D" w:rsidRDefault="00AB3908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976A5D" w:rsidRDefault="00AB3908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976A5D" w:rsidRDefault="00AB3908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976A5D" w:rsidRDefault="00AB3908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976A5D" w:rsidRDefault="00AB3908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ED20E9" w:rsidRDefault="00AB3908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ED20E9" w:rsidRDefault="00AB3908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  <w:r w:rsidR="005D1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8" w:rsidRPr="00ED20E9" w:rsidRDefault="005D182F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3523,7</w:t>
            </w:r>
          </w:p>
        </w:tc>
      </w:tr>
      <w:tr w:rsidR="00ED20E9" w:rsidRPr="00976A5D" w:rsidTr="00053D7B">
        <w:trPr>
          <w:trHeight w:val="51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</w:t>
            </w:r>
            <w:r w:rsidR="005D1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1692,4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42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главы администрации Кисельнского сельского 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55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сельского поселения Терновского муниципального района Воронежской области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</w:t>
            </w:r>
            <w:r w:rsidR="00ED2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732,3</w:t>
            </w:r>
          </w:p>
        </w:tc>
      </w:tr>
      <w:tr w:rsidR="005D182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4A2BD7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5D182F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5D182F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732,3</w:t>
            </w:r>
          </w:p>
        </w:tc>
      </w:tr>
      <w:tr w:rsidR="005D182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4A2BD7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5D182F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5D182F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732,3</w:t>
            </w:r>
          </w:p>
        </w:tc>
      </w:tr>
      <w:tr w:rsidR="005D182F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Терновского муниципального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4A2BD7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5D182F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5D182F" w:rsidRDefault="005D182F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732,3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995D3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="00ED2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253,1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FE6033" w:rsidRDefault="00995D3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FE6033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FE6033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E40EE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EE" w:rsidRPr="00FE6033" w:rsidRDefault="007F6F6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F6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976A5D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976A5D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976A5D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976A5D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FE6033" w:rsidRDefault="000F3376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FE6033" w:rsidRDefault="000F3376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F3376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376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Кисельнского</w:t>
            </w:r>
            <w:r w:rsidRPr="00FE603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F3376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376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0F3376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76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053D7B" w:rsidRDefault="000F3376" w:rsidP="000F3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F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FE6033" w:rsidRDefault="000F3376" w:rsidP="000F3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</w:tr>
      <w:tr w:rsidR="003E40EE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EE" w:rsidRPr="00FE6033" w:rsidRDefault="003E40EE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053D7B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053D7B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053D7B" w:rsidRDefault="003E40EE" w:rsidP="0005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7B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976A5D" w:rsidRDefault="003E40E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FE6033" w:rsidRDefault="003E40EE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FE6033" w:rsidRDefault="003E40EE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E" w:rsidRPr="00FE6033" w:rsidRDefault="003E40EE" w:rsidP="00053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</w:tr>
      <w:tr w:rsidR="007F6F6E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функция органов местного самоуправления по передаваемым полномочиям </w:t>
            </w:r>
            <w:r w:rsidRPr="00FE6033">
              <w:rPr>
                <w:rFonts w:ascii="Times New Roman" w:hAnsi="Times New Roman"/>
                <w:sz w:val="20"/>
                <w:szCs w:val="20"/>
              </w:rPr>
              <w:lastRenderedPageBreak/>
              <w:t>поселения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053D7B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053D7B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053D7B" w:rsidRDefault="007F6F6E" w:rsidP="007F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01 1 06 90162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7F6F6E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7F6F6E" w:rsidRDefault="007F6F6E" w:rsidP="007F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7F6F6E" w:rsidRDefault="007F6F6E" w:rsidP="007F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7F6F6E" w:rsidRDefault="007F6F6E" w:rsidP="007F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ED20E9" w:rsidRPr="00976A5D" w:rsidTr="00053D7B">
        <w:trPr>
          <w:trHeight w:val="33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0E9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0E9">
              <w:rPr>
                <w:rFonts w:ascii="Times New Roman" w:hAnsi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0E9">
              <w:rPr>
                <w:rFonts w:ascii="Times New Roman" w:hAnsi="Times New Roman"/>
                <w:b/>
                <w:sz w:val="20"/>
                <w:szCs w:val="20"/>
              </w:rPr>
              <w:t>122,7</w:t>
            </w:r>
          </w:p>
        </w:tc>
      </w:tr>
      <w:tr w:rsidR="00ED20E9" w:rsidRPr="00976A5D" w:rsidTr="00053D7B">
        <w:trPr>
          <w:trHeight w:val="43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экономики» заменить словами «осуществление первичного воинского учета на территориях, где отсутствуют военные комиссариаты(Расходы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экономики» заменить словами «осуществление первичного воинского учета на территориях, где отсутствуют военные комиссариаты 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48692F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"Финансовое 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"Мероприятия в сфере защиты населения от чрезвычайных ситуаций, пожаров и происшествий на водных объектах"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48692F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D20E9" w:rsidRPr="00976A5D" w:rsidTr="00053D7B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995D30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</w:t>
            </w:r>
            <w:r w:rsidR="00ED2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1038,0</w:t>
            </w:r>
          </w:p>
        </w:tc>
      </w:tr>
      <w:tr w:rsidR="00ED20E9" w:rsidRPr="00976A5D" w:rsidTr="00053D7B">
        <w:trPr>
          <w:trHeight w:val="39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ED20E9" w:rsidRPr="00976A5D" w:rsidTr="00053D7B">
        <w:trPr>
          <w:trHeight w:val="41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"Реконструкция,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01 2 06 81290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6B6ECB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7F6F6E" w:rsidRPr="00976A5D" w:rsidTr="00053D7B">
        <w:trPr>
          <w:trHeight w:val="5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866425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866425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866425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и проведение оплачиваемых общественных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866425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866425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866425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4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"Расходы на организацию и проведение оплачиваемых общественных работ"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проведении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01 2 05 98430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"Благоустройство мест массового отдыха населения"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01 2 08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F6F6E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01 2 08 9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6E" w:rsidRPr="00976A5D" w:rsidRDefault="007F6F6E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34,8</w:t>
            </w:r>
          </w:p>
        </w:tc>
      </w:tr>
      <w:tr w:rsidR="00ED20E9" w:rsidRPr="00976A5D" w:rsidTr="00053D7B">
        <w:trPr>
          <w:trHeight w:val="31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7F362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территорий Кисельнского сельского поселения"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7F362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"Благоустройство территорий Кисельнского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7F3626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населения уличным освещением"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D20E9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D20E9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захоронения(Закупка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41E8F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D20E9" w:rsidRPr="00976A5D" w:rsidTr="00053D7B">
        <w:trPr>
          <w:trHeight w:val="4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95D30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ED20E9" w:rsidRPr="00976A5D" w:rsidTr="00053D7B">
        <w:trPr>
          <w:trHeight w:val="28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культуры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02,6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7B0CAC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ED20E9" w:rsidRPr="00976A5D" w:rsidTr="00053D7B">
        <w:trPr>
          <w:trHeight w:val="41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E9" w:rsidRPr="00E224AA" w:rsidRDefault="00ED20E9" w:rsidP="007F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224AA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224AA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224AA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E9" w:rsidRPr="00E224AA" w:rsidRDefault="00ED20E9" w:rsidP="007F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224AA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224AA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224AA" w:rsidRDefault="00ED20E9" w:rsidP="00ED2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ED20E9" w:rsidRPr="00976A5D" w:rsidTr="00053D7B">
        <w:trPr>
          <w:trHeight w:val="36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</w:t>
            </w:r>
            <w:r w:rsidRPr="00E41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</w:tr>
      <w:tr w:rsidR="00ED20E9" w:rsidRPr="00976A5D" w:rsidTr="00053D7B">
        <w:trPr>
          <w:trHeight w:val="41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граждан</w:t>
            </w:r>
            <w:r w:rsidRPr="004E7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"Пенсионное обеспечение 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ED20E9" w:rsidRPr="00976A5D" w:rsidTr="00053D7B">
        <w:trPr>
          <w:trHeight w:val="74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Кисельнского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7F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DA4166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</w:tbl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3D7B" w:rsidRDefault="00053D7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8"/>
        <w:gridCol w:w="567"/>
        <w:gridCol w:w="567"/>
        <w:gridCol w:w="851"/>
        <w:gridCol w:w="992"/>
        <w:gridCol w:w="851"/>
      </w:tblGrid>
      <w:tr w:rsidR="00976A5D" w:rsidRPr="00976A5D" w:rsidTr="00053D7B">
        <w:trPr>
          <w:trHeight w:val="495"/>
        </w:trPr>
        <w:tc>
          <w:tcPr>
            <w:tcW w:w="9923" w:type="dxa"/>
            <w:gridSpan w:val="8"/>
            <w:vAlign w:val="bottom"/>
          </w:tcPr>
          <w:p w:rsidR="00976A5D" w:rsidRPr="00053D7B" w:rsidRDefault="004E1183" w:rsidP="00976A5D">
            <w:pPr>
              <w:autoSpaceDE w:val="0"/>
              <w:autoSpaceDN w:val="0"/>
              <w:adjustRightInd w:val="0"/>
              <w:spacing w:after="0" w:line="240" w:lineRule="auto"/>
              <w:ind w:left="3311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                                                                                                                                         Кисельнского сельского поселения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Терновского муниципального района 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  бюджете Кисельнского сельского поселения 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Терновского муниципального района  </w:t>
            </w:r>
          </w:p>
          <w:p w:rsidR="00976A5D" w:rsidRPr="00053D7B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на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1A1986" w:rsidRDefault="00976A5D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плановый период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годов."</w:t>
            </w:r>
          </w:p>
          <w:p w:rsidR="00976A5D" w:rsidRPr="00C342C5" w:rsidRDefault="009971D5" w:rsidP="00976A5D">
            <w:pPr>
              <w:spacing w:after="0" w:line="240" w:lineRule="auto"/>
              <w:ind w:left="-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F6C8C" w:rsidRPr="007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6C8C" w:rsidRPr="007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</w:t>
            </w:r>
            <w:r w:rsidR="00BF4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6C8C" w:rsidRPr="007F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</w:t>
            </w:r>
          </w:p>
          <w:p w:rsidR="00866425" w:rsidRPr="00053D7B" w:rsidRDefault="00771F9E" w:rsidP="00053D7B">
            <w:pPr>
              <w:spacing w:after="0" w:line="240" w:lineRule="auto"/>
              <w:ind w:right="-5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№ </w:t>
            </w:r>
          </w:p>
          <w:p w:rsidR="00976A5D" w:rsidRPr="00C342C5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</w:p>
          <w:p w:rsidR="00976A5D" w:rsidRPr="00C342C5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(муниципальной программы Кисельнского сельского поселения Терновского муниципального района), группам видов расходов, разделам, подразделам   классификации расходов бюджета поселения </w:t>
            </w:r>
          </w:p>
          <w:p w:rsidR="00976A5D" w:rsidRPr="00C342C5" w:rsidRDefault="00976A5D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BF48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Pr="00C34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плановый период </w:t>
            </w:r>
            <w:r w:rsidR="00BF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BF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Pr="00C34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053D7B" w:rsidRDefault="00053D7B" w:rsidP="00976A5D">
            <w:pPr>
              <w:spacing w:after="0" w:line="240" w:lineRule="auto"/>
              <w:ind w:right="-5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6A5D" w:rsidRPr="00053D7B" w:rsidRDefault="00053D7B" w:rsidP="00053D7B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</w:t>
            </w:r>
            <w:r w:rsidR="00866425"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76A5D"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ыс.руб</w:t>
            </w:r>
            <w:r w:rsidRPr="00053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лей)</w:t>
            </w:r>
          </w:p>
        </w:tc>
      </w:tr>
      <w:tr w:rsidR="00976A5D" w:rsidRPr="00976A5D" w:rsidTr="00053D7B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BF4860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BF4860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976A5D" w:rsidRDefault="00BF4860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76A5D"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76A5D" w:rsidRPr="00976A5D" w:rsidTr="00053D7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D" w:rsidRPr="00053D7B" w:rsidRDefault="00976A5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D20E9" w:rsidRPr="00976A5D" w:rsidTr="00ED20E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3497</w:t>
            </w:r>
            <w:r w:rsidR="00AB3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3523,7</w:t>
            </w:r>
          </w:p>
        </w:tc>
      </w:tr>
      <w:tr w:rsidR="005D182F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976A5D" w:rsidRDefault="005D182F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ED20E9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ED20E9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2F" w:rsidRPr="00ED20E9" w:rsidRDefault="005D182F" w:rsidP="00A2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3523,7</w:t>
            </w:r>
          </w:p>
        </w:tc>
      </w:tr>
      <w:tr w:rsidR="009638BB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BB" w:rsidRPr="00976A5D" w:rsidRDefault="009638BB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</w:t>
            </w:r>
            <w:r w:rsidR="00F44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BB" w:rsidRPr="00976A5D" w:rsidRDefault="009638BB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BB" w:rsidRPr="00976A5D" w:rsidRDefault="009638BB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BB" w:rsidRPr="00976A5D" w:rsidRDefault="009638BB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BB" w:rsidRPr="00976A5D" w:rsidRDefault="009638BB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5" w:rsidRPr="00976A5D" w:rsidRDefault="007F362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BB" w:rsidRPr="00976A5D" w:rsidRDefault="005D182F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1737</w:t>
            </w:r>
            <w:r w:rsidR="00E14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BB" w:rsidRPr="00976A5D" w:rsidRDefault="005D182F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1816,1</w:t>
            </w:r>
          </w:p>
        </w:tc>
      </w:tr>
      <w:tr w:rsidR="00ED20E9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Кисельнского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Кисельнского сельского поселения 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D20E9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798,4</w:t>
            </w:r>
          </w:p>
        </w:tc>
      </w:tr>
      <w:tr w:rsidR="00ED20E9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E14DCA" w:rsidRDefault="00ED20E9" w:rsidP="00053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14DCA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14DCA" w:rsidRDefault="00ED20E9" w:rsidP="005D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  <w:r w:rsidR="005D1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E14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E14DCA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732,3</w:t>
            </w:r>
          </w:p>
        </w:tc>
      </w:tr>
      <w:tr w:rsidR="00ED20E9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Кисельнского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ED20E9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="00ED2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5D182F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253,1</w:t>
            </w:r>
          </w:p>
        </w:tc>
      </w:tr>
      <w:tr w:rsidR="00ED20E9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администрации (Иные бюджетные 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0E9" w:rsidRPr="00976A5D" w:rsidRDefault="00ED20E9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976A5D" w:rsidRDefault="00ED20E9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FE6033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FE6033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9" w:rsidRPr="00FE6033" w:rsidRDefault="00ED20E9" w:rsidP="00ED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5746D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E5746D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46D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E5746D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46D">
              <w:rPr>
                <w:rFonts w:ascii="Times New Roman" w:hAnsi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E5746D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46D">
              <w:rPr>
                <w:rFonts w:ascii="Times New Roman" w:hAnsi="Times New Roman"/>
                <w:b/>
                <w:sz w:val="20"/>
                <w:szCs w:val="20"/>
              </w:rPr>
              <w:t>122,7</w:t>
            </w:r>
          </w:p>
        </w:tc>
      </w:tr>
      <w:tr w:rsidR="00E5746D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48692F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48692F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48692F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</w:tr>
      <w:tr w:rsidR="00E5746D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48692F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48692F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48692F" w:rsidRDefault="00E5746D" w:rsidP="0099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5A44C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5A44C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CE" w:rsidRPr="00976A5D" w:rsidRDefault="005A44C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CE" w:rsidRPr="00976A5D" w:rsidRDefault="005A44C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CE" w:rsidRPr="00976A5D" w:rsidRDefault="005A44C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5A44CE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5A44CE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5A44CE" w:rsidRDefault="005A44C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5A44CE" w:rsidRPr="00976A5D" w:rsidTr="00053D7B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5A44C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01 1 05 91430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5A44CE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976A5D" w:rsidRDefault="00F66700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48692F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48692F" w:rsidRDefault="005A44CE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E" w:rsidRPr="0048692F" w:rsidRDefault="005A44CE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C58F4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F4" w:rsidRPr="00AC58F4" w:rsidRDefault="00AC58F4" w:rsidP="00053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8F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161,7</w:t>
            </w:r>
          </w:p>
        </w:tc>
      </w:tr>
      <w:tr w:rsidR="00AC58F4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F4" w:rsidRPr="00FE6033" w:rsidRDefault="00AC58F4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976A5D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976A5D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976A5D" w:rsidRDefault="00AC58F4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976A5D" w:rsidRDefault="00AC58F4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Pr="00AC58F4" w:rsidRDefault="00AC58F4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58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</w:tr>
      <w:tr w:rsidR="000F3376" w:rsidRPr="00976A5D" w:rsidTr="003E730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76" w:rsidRPr="00FE6033" w:rsidRDefault="000F3376" w:rsidP="003E7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033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3E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3E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AC58F4" w:rsidRDefault="000F3376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AC58F4" w:rsidRDefault="000F3376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AC58F4" w:rsidRDefault="000F3376" w:rsidP="003E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E14DCA" w:rsidRDefault="007F362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E14DCA" w:rsidRDefault="00E14DCA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E14DCA" w:rsidRDefault="00E14DCA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1083,8</w:t>
            </w:r>
          </w:p>
        </w:tc>
      </w:tr>
      <w:tr w:rsidR="00E5746D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территорий Кисельнского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E5746D" w:rsidRDefault="00E5746D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530,</w:t>
            </w:r>
            <w:r w:rsidR="007F3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E5746D" w:rsidRDefault="00E5746D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E5746D" w:rsidRDefault="00E5746D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14,8</w:t>
            </w:r>
          </w:p>
        </w:tc>
      </w:tr>
      <w:tr w:rsidR="00E5746D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01 2 02 91370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7F3626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6D" w:rsidRPr="00976A5D" w:rsidRDefault="00E5746D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114FF8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114FF8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114FF8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114FF8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E5746D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114FF8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41E8F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содержание мест захоронения(Закупка товаров, работ и услуг для государственных </w:t>
            </w:r>
            <w:r w:rsidRPr="00E41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01 2 0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41E8F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41E8F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41E8F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5A44CE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5A44CE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5A44CE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4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"Реконструкция,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1038,0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01 2 06 81290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6B6ECB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6B6ECB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6B6ECB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01 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0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01 2 08 98</w:t>
            </w: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культуры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«Финансовое обеспечение деятельности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523,1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0F3376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4A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976A5D" w:rsidRDefault="000F3376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6" w:rsidRPr="00E224AA" w:rsidRDefault="000F3376" w:rsidP="0005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</w:tr>
      <w:tr w:rsidR="00BD6C5C" w:rsidRPr="00976A5D" w:rsidTr="00053D7B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«Социальная поддержка граждан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</w:t>
            </w:r>
            <w:r w:rsidRPr="00E41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4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«Пенсионное обеспечение».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BD6C5C" w:rsidRPr="00976A5D" w:rsidTr="00053D7B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Кисельнского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976A5D" w:rsidRDefault="00BD6C5C" w:rsidP="0005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5C" w:rsidRPr="00BD6C5C" w:rsidRDefault="00BD6C5C" w:rsidP="0099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</w:tbl>
    <w:p w:rsidR="00997471" w:rsidRDefault="00997471"/>
    <w:sectPr w:rsidR="00997471" w:rsidSect="00E224AA">
      <w:footerReference w:type="even" r:id="rId9"/>
      <w:footerReference w:type="default" r:id="rId10"/>
      <w:pgSz w:w="11906" w:h="16838"/>
      <w:pgMar w:top="567" w:right="566" w:bottom="426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7A" w:rsidRDefault="005E387A">
      <w:pPr>
        <w:spacing w:after="0" w:line="240" w:lineRule="auto"/>
      </w:pPr>
      <w:r>
        <w:separator/>
      </w:r>
    </w:p>
  </w:endnote>
  <w:endnote w:type="continuationSeparator" w:id="0">
    <w:p w:rsidR="005E387A" w:rsidRDefault="005E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5" w:rsidRDefault="009971D5" w:rsidP="00976A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1D5" w:rsidRDefault="009971D5" w:rsidP="00976A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5" w:rsidRDefault="009971D5" w:rsidP="00976A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C9D">
      <w:rPr>
        <w:rStyle w:val="a5"/>
        <w:noProof/>
      </w:rPr>
      <w:t>6</w:t>
    </w:r>
    <w:r>
      <w:rPr>
        <w:rStyle w:val="a5"/>
      </w:rPr>
      <w:fldChar w:fldCharType="end"/>
    </w:r>
  </w:p>
  <w:p w:rsidR="009971D5" w:rsidRDefault="009971D5" w:rsidP="00020B9C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7A" w:rsidRDefault="005E387A">
      <w:pPr>
        <w:spacing w:after="0" w:line="240" w:lineRule="auto"/>
      </w:pPr>
      <w:r>
        <w:separator/>
      </w:r>
    </w:p>
  </w:footnote>
  <w:footnote w:type="continuationSeparator" w:id="0">
    <w:p w:rsidR="005E387A" w:rsidRDefault="005E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1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21"/>
  </w:num>
  <w:num w:numId="12">
    <w:abstractNumId w:val="22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5D"/>
    <w:rsid w:val="00001201"/>
    <w:rsid w:val="00020B9C"/>
    <w:rsid w:val="00030EC8"/>
    <w:rsid w:val="00053D7B"/>
    <w:rsid w:val="00092905"/>
    <w:rsid w:val="00093255"/>
    <w:rsid w:val="00097565"/>
    <w:rsid w:val="000C57FF"/>
    <w:rsid w:val="000C64C5"/>
    <w:rsid w:val="000D4485"/>
    <w:rsid w:val="000E243B"/>
    <w:rsid w:val="000E3B9D"/>
    <w:rsid w:val="000F19A9"/>
    <w:rsid w:val="000F3376"/>
    <w:rsid w:val="00101644"/>
    <w:rsid w:val="00114FF8"/>
    <w:rsid w:val="0014534F"/>
    <w:rsid w:val="00146C9D"/>
    <w:rsid w:val="00162F9D"/>
    <w:rsid w:val="001760F2"/>
    <w:rsid w:val="00187F9D"/>
    <w:rsid w:val="0019240A"/>
    <w:rsid w:val="001A0ADC"/>
    <w:rsid w:val="001A1986"/>
    <w:rsid w:val="001A65F0"/>
    <w:rsid w:val="001B7878"/>
    <w:rsid w:val="002059B3"/>
    <w:rsid w:val="00206259"/>
    <w:rsid w:val="00234318"/>
    <w:rsid w:val="002345A1"/>
    <w:rsid w:val="00262D55"/>
    <w:rsid w:val="002657DB"/>
    <w:rsid w:val="00267C5E"/>
    <w:rsid w:val="00284B42"/>
    <w:rsid w:val="002C4304"/>
    <w:rsid w:val="002C558C"/>
    <w:rsid w:val="002F278C"/>
    <w:rsid w:val="00313384"/>
    <w:rsid w:val="003178E3"/>
    <w:rsid w:val="00322056"/>
    <w:rsid w:val="00332CB5"/>
    <w:rsid w:val="00334761"/>
    <w:rsid w:val="00334F92"/>
    <w:rsid w:val="0033543A"/>
    <w:rsid w:val="003A2925"/>
    <w:rsid w:val="003A5C43"/>
    <w:rsid w:val="003B1219"/>
    <w:rsid w:val="003B56B6"/>
    <w:rsid w:val="003C5FB1"/>
    <w:rsid w:val="003D1551"/>
    <w:rsid w:val="003D1B49"/>
    <w:rsid w:val="003D32C8"/>
    <w:rsid w:val="003E40EE"/>
    <w:rsid w:val="003E730B"/>
    <w:rsid w:val="00404656"/>
    <w:rsid w:val="0043555B"/>
    <w:rsid w:val="00483C33"/>
    <w:rsid w:val="0048692F"/>
    <w:rsid w:val="004A2BD7"/>
    <w:rsid w:val="004A2C11"/>
    <w:rsid w:val="004C3ABB"/>
    <w:rsid w:val="004D3663"/>
    <w:rsid w:val="004E1183"/>
    <w:rsid w:val="004E75DA"/>
    <w:rsid w:val="005012B0"/>
    <w:rsid w:val="0051019A"/>
    <w:rsid w:val="00516F6B"/>
    <w:rsid w:val="00530FB5"/>
    <w:rsid w:val="00553378"/>
    <w:rsid w:val="005917FE"/>
    <w:rsid w:val="005A44CE"/>
    <w:rsid w:val="005D182F"/>
    <w:rsid w:val="005E2CA9"/>
    <w:rsid w:val="005E387A"/>
    <w:rsid w:val="005F2A3E"/>
    <w:rsid w:val="00616C27"/>
    <w:rsid w:val="006241BE"/>
    <w:rsid w:val="00633540"/>
    <w:rsid w:val="00644967"/>
    <w:rsid w:val="00650B4F"/>
    <w:rsid w:val="006610E6"/>
    <w:rsid w:val="00666872"/>
    <w:rsid w:val="00677AF1"/>
    <w:rsid w:val="006826D8"/>
    <w:rsid w:val="00684F0E"/>
    <w:rsid w:val="00695D9E"/>
    <w:rsid w:val="006A64E9"/>
    <w:rsid w:val="006B09C4"/>
    <w:rsid w:val="006B4488"/>
    <w:rsid w:val="006B6ECB"/>
    <w:rsid w:val="006C5892"/>
    <w:rsid w:val="006D6E6E"/>
    <w:rsid w:val="006E12F2"/>
    <w:rsid w:val="006E2626"/>
    <w:rsid w:val="006E51C6"/>
    <w:rsid w:val="006E5610"/>
    <w:rsid w:val="00716C9E"/>
    <w:rsid w:val="00743708"/>
    <w:rsid w:val="00771F9E"/>
    <w:rsid w:val="00772911"/>
    <w:rsid w:val="00793FA2"/>
    <w:rsid w:val="007953C6"/>
    <w:rsid w:val="007A4F7F"/>
    <w:rsid w:val="007B0CAC"/>
    <w:rsid w:val="007D552C"/>
    <w:rsid w:val="007F3626"/>
    <w:rsid w:val="007F6C8C"/>
    <w:rsid w:val="007F6F6E"/>
    <w:rsid w:val="00800B67"/>
    <w:rsid w:val="0081102B"/>
    <w:rsid w:val="00841371"/>
    <w:rsid w:val="00861E68"/>
    <w:rsid w:val="00864B6B"/>
    <w:rsid w:val="00866425"/>
    <w:rsid w:val="008A3D81"/>
    <w:rsid w:val="008A7219"/>
    <w:rsid w:val="008B0212"/>
    <w:rsid w:val="008E4081"/>
    <w:rsid w:val="008F7357"/>
    <w:rsid w:val="00915774"/>
    <w:rsid w:val="00940FDF"/>
    <w:rsid w:val="0096132D"/>
    <w:rsid w:val="009638BB"/>
    <w:rsid w:val="00976A5D"/>
    <w:rsid w:val="00980EDE"/>
    <w:rsid w:val="00984A5A"/>
    <w:rsid w:val="00995D30"/>
    <w:rsid w:val="009971D5"/>
    <w:rsid w:val="00997471"/>
    <w:rsid w:val="009A7848"/>
    <w:rsid w:val="009B7A60"/>
    <w:rsid w:val="00A2197A"/>
    <w:rsid w:val="00A279AD"/>
    <w:rsid w:val="00A34AC4"/>
    <w:rsid w:val="00A67C84"/>
    <w:rsid w:val="00AB0344"/>
    <w:rsid w:val="00AB3908"/>
    <w:rsid w:val="00AC58F4"/>
    <w:rsid w:val="00AD7D5D"/>
    <w:rsid w:val="00B10BD6"/>
    <w:rsid w:val="00B306AA"/>
    <w:rsid w:val="00B50960"/>
    <w:rsid w:val="00B7025D"/>
    <w:rsid w:val="00B8252B"/>
    <w:rsid w:val="00BA2260"/>
    <w:rsid w:val="00BD6C5C"/>
    <w:rsid w:val="00BF4860"/>
    <w:rsid w:val="00C02AEC"/>
    <w:rsid w:val="00C069C8"/>
    <w:rsid w:val="00C22574"/>
    <w:rsid w:val="00C342C5"/>
    <w:rsid w:val="00C56118"/>
    <w:rsid w:val="00C56241"/>
    <w:rsid w:val="00C764DB"/>
    <w:rsid w:val="00CA1C51"/>
    <w:rsid w:val="00CA4F90"/>
    <w:rsid w:val="00CF4923"/>
    <w:rsid w:val="00CF7E25"/>
    <w:rsid w:val="00D1425D"/>
    <w:rsid w:val="00D4413E"/>
    <w:rsid w:val="00D63E1D"/>
    <w:rsid w:val="00D72BE5"/>
    <w:rsid w:val="00D73CC7"/>
    <w:rsid w:val="00D845C7"/>
    <w:rsid w:val="00DA4166"/>
    <w:rsid w:val="00DB3EFA"/>
    <w:rsid w:val="00DB7589"/>
    <w:rsid w:val="00DC7B77"/>
    <w:rsid w:val="00DE01B5"/>
    <w:rsid w:val="00DE39D2"/>
    <w:rsid w:val="00DE5EFF"/>
    <w:rsid w:val="00E14DCA"/>
    <w:rsid w:val="00E224AA"/>
    <w:rsid w:val="00E24836"/>
    <w:rsid w:val="00E41E8F"/>
    <w:rsid w:val="00E45EB4"/>
    <w:rsid w:val="00E53037"/>
    <w:rsid w:val="00E5746D"/>
    <w:rsid w:val="00E86338"/>
    <w:rsid w:val="00E90964"/>
    <w:rsid w:val="00EB3E49"/>
    <w:rsid w:val="00EC5AF7"/>
    <w:rsid w:val="00ED20E9"/>
    <w:rsid w:val="00EF5D56"/>
    <w:rsid w:val="00F44490"/>
    <w:rsid w:val="00F66700"/>
    <w:rsid w:val="00F864E2"/>
    <w:rsid w:val="00F96208"/>
    <w:rsid w:val="00FA09F2"/>
    <w:rsid w:val="00FA0F60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A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6A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76A5D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76A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5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A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A5D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76A5D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76A5D"/>
  </w:style>
  <w:style w:type="paragraph" w:customStyle="1" w:styleId="ConsNormal">
    <w:name w:val="ConsNormal"/>
    <w:rsid w:val="00976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A5D"/>
  </w:style>
  <w:style w:type="paragraph" w:customStyle="1" w:styleId="a6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976A5D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976A5D"/>
    <w:rPr>
      <w:i/>
      <w:iCs/>
    </w:rPr>
  </w:style>
  <w:style w:type="paragraph" w:styleId="ab">
    <w:name w:val="Title"/>
    <w:basedOn w:val="a"/>
    <w:next w:val="a"/>
    <w:link w:val="ac"/>
    <w:qFormat/>
    <w:rsid w:val="00976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76A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976A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A5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976A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976A5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6A5D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f">
    <w:name w:val="Стиль"/>
    <w:rsid w:val="00976A5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lock Text"/>
    <w:basedOn w:val="a"/>
    <w:rsid w:val="00976A5D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"/>
    <w:basedOn w:val="a"/>
    <w:link w:val="af2"/>
    <w:rsid w:val="00976A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ЗАК_ПОСТ_РЕШ"/>
    <w:basedOn w:val="af4"/>
    <w:next w:val="a"/>
    <w:rsid w:val="00976A5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976A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976A5D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customStyle="1" w:styleId="af6">
    <w:name w:val="ВорОблДума"/>
    <w:basedOn w:val="a"/>
    <w:next w:val="a"/>
    <w:rsid w:val="00976A5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97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опрос"/>
    <w:basedOn w:val="ab"/>
    <w:rsid w:val="00976A5D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hAnsi="Times New Roman"/>
      <w:bCs w:val="0"/>
      <w:kern w:val="0"/>
      <w:szCs w:val="20"/>
      <w:lang w:val="x-none" w:eastAsia="x-none"/>
    </w:rPr>
  </w:style>
  <w:style w:type="character" w:customStyle="1" w:styleId="af8">
    <w:name w:val="Текст выноски Знак"/>
    <w:link w:val="af9"/>
    <w:rsid w:val="00976A5D"/>
    <w:rPr>
      <w:sz w:val="2"/>
      <w:lang w:val="x-none" w:eastAsia="x-none"/>
    </w:rPr>
  </w:style>
  <w:style w:type="paragraph" w:styleId="af9">
    <w:name w:val="Balloon Text"/>
    <w:basedOn w:val="a"/>
    <w:link w:val="af8"/>
    <w:rsid w:val="00976A5D"/>
    <w:pPr>
      <w:spacing w:after="0" w:line="240" w:lineRule="auto"/>
    </w:pPr>
    <w:rPr>
      <w:sz w:val="2"/>
      <w:lang w:val="x-none" w:eastAsia="x-none"/>
    </w:rPr>
  </w:style>
  <w:style w:type="character" w:customStyle="1" w:styleId="13">
    <w:name w:val="Текст выноски Знак1"/>
    <w:basedOn w:val="a0"/>
    <w:rsid w:val="00976A5D"/>
    <w:rPr>
      <w:rFonts w:ascii="Tahoma" w:hAnsi="Tahoma" w:cs="Tahoma"/>
      <w:sz w:val="16"/>
      <w:szCs w:val="16"/>
    </w:rPr>
  </w:style>
  <w:style w:type="character" w:styleId="afa">
    <w:name w:val="Hyperlink"/>
    <w:rsid w:val="00976A5D"/>
    <w:rPr>
      <w:color w:val="0000FF"/>
      <w:u w:val="single"/>
    </w:rPr>
  </w:style>
  <w:style w:type="paragraph" w:customStyle="1" w:styleId="u">
    <w:name w:val="u"/>
    <w:basedOn w:val="a"/>
    <w:rsid w:val="00976A5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3">
    <w:name w:val="Body Text First Indent 2"/>
    <w:basedOn w:val="ad"/>
    <w:link w:val="24"/>
    <w:rsid w:val="00976A5D"/>
    <w:pPr>
      <w:spacing w:after="120"/>
      <w:ind w:left="283" w:firstLine="210"/>
      <w:jc w:val="left"/>
    </w:pPr>
    <w:rPr>
      <w:sz w:val="28"/>
    </w:rPr>
  </w:style>
  <w:style w:type="character" w:customStyle="1" w:styleId="24">
    <w:name w:val="Красная строка 2 Знак"/>
    <w:basedOn w:val="ae"/>
    <w:link w:val="23"/>
    <w:rsid w:val="0097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c">
    <w:name w:val="FollowedHyperlink"/>
    <w:uiPriority w:val="99"/>
    <w:unhideWhenUsed/>
    <w:rsid w:val="00976A5D"/>
    <w:rPr>
      <w:color w:val="954F72"/>
      <w:u w:val="single"/>
    </w:rPr>
  </w:style>
  <w:style w:type="paragraph" w:customStyle="1" w:styleId="msonormal0">
    <w:name w:val="msonormal"/>
    <w:basedOn w:val="a"/>
    <w:rsid w:val="009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aliases w:val="Название Знак1"/>
    <w:uiPriority w:val="10"/>
    <w:rsid w:val="00976A5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5">
    <w:name w:val="Название Знак2"/>
    <w:basedOn w:val="a0"/>
    <w:uiPriority w:val="10"/>
    <w:rsid w:val="0097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A5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6A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76A5D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976A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5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A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A5D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976A5D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76A5D"/>
  </w:style>
  <w:style w:type="paragraph" w:customStyle="1" w:styleId="ConsNormal">
    <w:name w:val="ConsNormal"/>
    <w:rsid w:val="00976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A5D"/>
  </w:style>
  <w:style w:type="paragraph" w:customStyle="1" w:styleId="a6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976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6A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976A5D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976A5D"/>
    <w:rPr>
      <w:i/>
      <w:iCs/>
    </w:rPr>
  </w:style>
  <w:style w:type="paragraph" w:styleId="ab">
    <w:name w:val="Title"/>
    <w:basedOn w:val="a"/>
    <w:next w:val="a"/>
    <w:link w:val="ac"/>
    <w:qFormat/>
    <w:rsid w:val="00976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76A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976A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A5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976A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976A5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6A5D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f">
    <w:name w:val="Стиль"/>
    <w:rsid w:val="00976A5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lock Text"/>
    <w:basedOn w:val="a"/>
    <w:rsid w:val="00976A5D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97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"/>
    <w:basedOn w:val="a"/>
    <w:link w:val="af2"/>
    <w:rsid w:val="00976A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976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ЗАК_ПОСТ_РЕШ"/>
    <w:basedOn w:val="af4"/>
    <w:next w:val="a"/>
    <w:rsid w:val="00976A5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976A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976A5D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customStyle="1" w:styleId="af6">
    <w:name w:val="ВорОблДума"/>
    <w:basedOn w:val="a"/>
    <w:next w:val="a"/>
    <w:rsid w:val="00976A5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97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опрос"/>
    <w:basedOn w:val="ab"/>
    <w:rsid w:val="00976A5D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hAnsi="Times New Roman"/>
      <w:bCs w:val="0"/>
      <w:kern w:val="0"/>
      <w:szCs w:val="20"/>
      <w:lang w:val="x-none" w:eastAsia="x-none"/>
    </w:rPr>
  </w:style>
  <w:style w:type="character" w:customStyle="1" w:styleId="af8">
    <w:name w:val="Текст выноски Знак"/>
    <w:link w:val="af9"/>
    <w:rsid w:val="00976A5D"/>
    <w:rPr>
      <w:sz w:val="2"/>
      <w:lang w:val="x-none" w:eastAsia="x-none"/>
    </w:rPr>
  </w:style>
  <w:style w:type="paragraph" w:styleId="af9">
    <w:name w:val="Balloon Text"/>
    <w:basedOn w:val="a"/>
    <w:link w:val="af8"/>
    <w:rsid w:val="00976A5D"/>
    <w:pPr>
      <w:spacing w:after="0" w:line="240" w:lineRule="auto"/>
    </w:pPr>
    <w:rPr>
      <w:sz w:val="2"/>
      <w:lang w:val="x-none" w:eastAsia="x-none"/>
    </w:rPr>
  </w:style>
  <w:style w:type="character" w:customStyle="1" w:styleId="13">
    <w:name w:val="Текст выноски Знак1"/>
    <w:basedOn w:val="a0"/>
    <w:rsid w:val="00976A5D"/>
    <w:rPr>
      <w:rFonts w:ascii="Tahoma" w:hAnsi="Tahoma" w:cs="Tahoma"/>
      <w:sz w:val="16"/>
      <w:szCs w:val="16"/>
    </w:rPr>
  </w:style>
  <w:style w:type="character" w:styleId="afa">
    <w:name w:val="Hyperlink"/>
    <w:rsid w:val="00976A5D"/>
    <w:rPr>
      <w:color w:val="0000FF"/>
      <w:u w:val="single"/>
    </w:rPr>
  </w:style>
  <w:style w:type="paragraph" w:customStyle="1" w:styleId="u">
    <w:name w:val="u"/>
    <w:basedOn w:val="a"/>
    <w:rsid w:val="00976A5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97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3">
    <w:name w:val="Body Text First Indent 2"/>
    <w:basedOn w:val="ad"/>
    <w:link w:val="24"/>
    <w:rsid w:val="00976A5D"/>
    <w:pPr>
      <w:spacing w:after="120"/>
      <w:ind w:left="283" w:firstLine="210"/>
      <w:jc w:val="left"/>
    </w:pPr>
    <w:rPr>
      <w:sz w:val="28"/>
    </w:rPr>
  </w:style>
  <w:style w:type="character" w:customStyle="1" w:styleId="24">
    <w:name w:val="Красная строка 2 Знак"/>
    <w:basedOn w:val="ae"/>
    <w:link w:val="23"/>
    <w:rsid w:val="00976A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c">
    <w:name w:val="FollowedHyperlink"/>
    <w:uiPriority w:val="99"/>
    <w:unhideWhenUsed/>
    <w:rsid w:val="00976A5D"/>
    <w:rPr>
      <w:color w:val="954F72"/>
      <w:u w:val="single"/>
    </w:rPr>
  </w:style>
  <w:style w:type="paragraph" w:customStyle="1" w:styleId="msonormal0">
    <w:name w:val="msonormal"/>
    <w:basedOn w:val="a"/>
    <w:rsid w:val="009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нак"/>
    <w:aliases w:val="Название Знак1"/>
    <w:uiPriority w:val="10"/>
    <w:rsid w:val="00976A5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5">
    <w:name w:val="Название Знак2"/>
    <w:basedOn w:val="a0"/>
    <w:uiPriority w:val="10"/>
    <w:rsid w:val="0097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7948-BCF7-4235-A924-2F114DF8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7308</Words>
  <Characters>41661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2022-12-30T05:47:00Z</cp:lastPrinted>
  <dcterms:created xsi:type="dcterms:W3CDTF">2022-12-30T05:49:00Z</dcterms:created>
  <dcterms:modified xsi:type="dcterms:W3CDTF">2022-12-30T05:49:00Z</dcterms:modified>
</cp:coreProperties>
</file>