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CC" w:rsidRPr="00CC71CC" w:rsidRDefault="00CC71CC" w:rsidP="00CC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1CC">
        <w:rPr>
          <w:sz w:val="24"/>
          <w:szCs w:val="24"/>
        </w:rPr>
        <w:t xml:space="preserve">                                                               </w:t>
      </w:r>
      <w:r w:rsidRPr="00CC71C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C71CC" w:rsidRPr="00CC71CC" w:rsidRDefault="00CC71CC" w:rsidP="00CC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1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C71CC">
        <w:rPr>
          <w:rFonts w:ascii="Times New Roman" w:hAnsi="Times New Roman" w:cs="Times New Roman"/>
          <w:b/>
          <w:sz w:val="24"/>
          <w:szCs w:val="24"/>
        </w:rPr>
        <w:t>КИСЕЛЬНСКОГО   СЕЛЬСКОГО ПОСЕЛЕНИЯ</w:t>
      </w:r>
    </w:p>
    <w:p w:rsidR="00CC71CC" w:rsidRPr="00CC71CC" w:rsidRDefault="00CC71CC" w:rsidP="00CC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1C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C71CC">
        <w:rPr>
          <w:rFonts w:ascii="Times New Roman" w:hAnsi="Times New Roman" w:cs="Times New Roman"/>
          <w:b/>
          <w:sz w:val="24"/>
          <w:szCs w:val="24"/>
        </w:rPr>
        <w:t xml:space="preserve"> ТЕРНОВСКОГО  МУНИЦИПАЛЬНОГО РАЙОНА</w:t>
      </w:r>
    </w:p>
    <w:p w:rsidR="00CC71CC" w:rsidRPr="00CC71CC" w:rsidRDefault="00CC71CC" w:rsidP="00CC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C71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C71C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C71CC" w:rsidRPr="00CC71CC" w:rsidRDefault="00CC71CC" w:rsidP="00CC71CC">
      <w:pPr>
        <w:rPr>
          <w:rFonts w:ascii="Times New Roman" w:hAnsi="Times New Roman" w:cs="Times New Roman"/>
          <w:b/>
          <w:sz w:val="24"/>
          <w:szCs w:val="24"/>
        </w:rPr>
      </w:pPr>
    </w:p>
    <w:p w:rsidR="00CC71CC" w:rsidRPr="00CC71CC" w:rsidRDefault="00CC71CC" w:rsidP="00CC71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CC71C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C71CC" w:rsidRPr="00CC71CC" w:rsidTr="00CC71CC">
        <w:tc>
          <w:tcPr>
            <w:tcW w:w="4785" w:type="dxa"/>
            <w:hideMark/>
          </w:tcPr>
          <w:p w:rsidR="00CC71CC" w:rsidRPr="00CC71CC" w:rsidRDefault="00CC71CC" w:rsidP="00CC71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CC">
              <w:rPr>
                <w:rFonts w:ascii="Times New Roman" w:hAnsi="Times New Roman" w:cs="Times New Roman"/>
                <w:b/>
                <w:sz w:val="24"/>
                <w:szCs w:val="24"/>
              </w:rPr>
              <w:t>от   15.04.2024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C71CC" w:rsidRPr="00CC71CC" w:rsidRDefault="00CC71CC" w:rsidP="00CC71CC">
            <w:pPr>
              <w:pStyle w:val="a4"/>
            </w:pPr>
            <w:r w:rsidRPr="00CC71CC">
              <w:rPr>
                <w:rFonts w:ascii="Times New Roman" w:hAnsi="Times New Roman" w:cs="Times New Roman"/>
                <w:b/>
                <w:sz w:val="24"/>
                <w:szCs w:val="24"/>
              </w:rPr>
              <w:t>п. Дубровка</w:t>
            </w:r>
            <w:r w:rsidRPr="00CC71CC">
              <w:t xml:space="preserve">                            </w:t>
            </w:r>
          </w:p>
        </w:tc>
        <w:tc>
          <w:tcPr>
            <w:tcW w:w="4786" w:type="dxa"/>
          </w:tcPr>
          <w:p w:rsidR="00CC71CC" w:rsidRPr="00CC71CC" w:rsidRDefault="00CC71CC" w:rsidP="00CC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№  09</w:t>
            </w:r>
          </w:p>
          <w:p w:rsidR="00CC71CC" w:rsidRPr="00CC71CC" w:rsidRDefault="00CC71CC" w:rsidP="00CC7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1CC" w:rsidRDefault="009A738B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</w:t>
      </w:r>
    </w:p>
    <w:p w:rsidR="00CC71CC" w:rsidRDefault="009A738B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заключения договоров (соглашений) </w:t>
      </w:r>
    </w:p>
    <w:p w:rsidR="00CC71CC" w:rsidRDefault="009A738B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 казачьими обществами </w:t>
      </w:r>
      <w:r w:rsid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 </w:t>
      </w: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и Положения</w:t>
      </w:r>
    </w:p>
    <w:p w:rsidR="00CC71CC" w:rsidRDefault="009A738B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 порядке финансирования из бюджета </w:t>
      </w:r>
    </w:p>
    <w:p w:rsidR="00CC71CC" w:rsidRDefault="00CC71CC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Кисельнского </w:t>
      </w:r>
      <w:r w:rsidR="009A738B"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CC71CC" w:rsidRDefault="00CC71CC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Терновского </w:t>
      </w:r>
      <w:r w:rsidR="009A738B"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муниципального района</w:t>
      </w:r>
    </w:p>
    <w:p w:rsidR="009A738B" w:rsidRPr="00CC71CC" w:rsidRDefault="009A738B" w:rsidP="00CC71CC">
      <w:pPr>
        <w:tabs>
          <w:tab w:val="left" w:pos="3828"/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CC71C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несения службы членами казачьих обществ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CC71CC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C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Кисельнского 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C71CC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9A738B" w:rsidRPr="00CC71CC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8B" w:rsidRPr="00CC71CC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71CC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proofErr w:type="gramEnd"/>
      <w:r w:rsidRPr="00CC7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 С Т А Н О В Л Я Е Т:</w:t>
      </w:r>
    </w:p>
    <w:p w:rsidR="009A738B" w:rsidRPr="00CC71CC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CC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CC71CC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r w:rsidR="00CC71CC">
        <w:rPr>
          <w:rFonts w:ascii="Times New Roman" w:eastAsia="Times New Roman" w:hAnsi="Times New Roman" w:cs="Times New Roman"/>
          <w:sz w:val="28"/>
          <w:szCs w:val="28"/>
        </w:rPr>
        <w:t>Кисельнского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C71CC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9A738B" w:rsidRPr="00CC71CC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опубликованию.</w:t>
      </w:r>
    </w:p>
    <w:p w:rsidR="009A738B" w:rsidRDefault="009A738B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855D2" w:rsidRPr="00CC71CC" w:rsidRDefault="007855D2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D2" w:rsidRPr="00CC71CC" w:rsidRDefault="007855D2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CC71CC" w:rsidRDefault="007855D2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Кисельнского сельского  поселения                            Л.А. Курьянова</w:t>
      </w:r>
      <w:r w:rsidR="009A738B" w:rsidRPr="00CC71CC"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</w:p>
    <w:p w:rsidR="009A738B" w:rsidRPr="00CC71CC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9A738B" w:rsidRPr="00CC71CC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7855D2">
        <w:rPr>
          <w:rFonts w:ascii="Times New Roman" w:eastAsia="Calibri" w:hAnsi="Times New Roman" w:cs="Times New Roman"/>
          <w:sz w:val="28"/>
          <w:szCs w:val="28"/>
        </w:rPr>
        <w:t xml:space="preserve">Кисельнского 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855D2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7855D2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>района Вороне</w:t>
      </w:r>
      <w:r w:rsidR="007855D2">
        <w:rPr>
          <w:rFonts w:ascii="Times New Roman" w:eastAsia="Calibri" w:hAnsi="Times New Roman" w:cs="Times New Roman"/>
          <w:sz w:val="28"/>
          <w:szCs w:val="28"/>
        </w:rPr>
        <w:t>жской области</w:t>
      </w:r>
    </w:p>
    <w:p w:rsidR="009A738B" w:rsidRPr="00CC71CC" w:rsidRDefault="007855D2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15.04</w:t>
      </w:r>
      <w:r w:rsidR="009A738B" w:rsidRPr="00CC71CC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09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о порядке заключения договоров (соглашений)</w:t>
      </w: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с казачьими обществами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CC71CC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 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</w:t>
      </w:r>
      <w:proofErr w:type="gramEnd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C71CC">
        <w:rPr>
          <w:rFonts w:ascii="Times New Roman" w:eastAsia="Calibri" w:hAnsi="Times New Roman" w:cs="Times New Roman"/>
          <w:sz w:val="28"/>
          <w:szCs w:val="28"/>
        </w:rPr>
        <w:t>в осуществлении установленных задач и функций.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 23 ноября 2015 года № 86.</w:t>
      </w:r>
    </w:p>
    <w:p w:rsidR="009A738B" w:rsidRPr="00CC71CC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CC71CC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Решение о заключении Администрацией договора принимает глава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области.</w:t>
      </w:r>
    </w:p>
    <w:p w:rsidR="009A738B" w:rsidRPr="00CC71CC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Договор от имени Администрации подписывается главой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9A738B" w:rsidRPr="00CC71CC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>В договоре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должны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</w:t>
      </w:r>
      <w:r w:rsidRPr="00CC71C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9A738B" w:rsidRPr="00CC71CC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CC71CC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9A738B" w:rsidRPr="00CC71CC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</w:p>
    <w:p w:rsidR="009A738B" w:rsidRPr="00CC71CC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района Воронежской области </w:t>
      </w:r>
    </w:p>
    <w:p w:rsidR="009A738B" w:rsidRPr="00CC71CC" w:rsidRDefault="00FC2D2C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15.04</w:t>
      </w:r>
      <w:r w:rsidR="009A738B" w:rsidRPr="00CC71CC">
        <w:rPr>
          <w:rFonts w:ascii="Times New Roman" w:eastAsia="Calibri" w:hAnsi="Times New Roman" w:cs="Times New Roman"/>
          <w:sz w:val="28"/>
          <w:szCs w:val="28"/>
        </w:rPr>
        <w:t>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38B" w:rsidRPr="00CC71C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о порядке финансирования из бюджета</w:t>
      </w:r>
    </w:p>
    <w:p w:rsidR="00FC2D2C" w:rsidRPr="00FC2D2C" w:rsidRDefault="00FC2D2C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 xml:space="preserve">Кисельнского сельского поселения </w:t>
      </w:r>
    </w:p>
    <w:p w:rsidR="009A738B" w:rsidRPr="00FC2D2C" w:rsidRDefault="00FC2D2C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 xml:space="preserve">Терновского </w:t>
      </w:r>
      <w:r w:rsidR="009A738B" w:rsidRPr="00FC2D2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несения службы</w:t>
      </w:r>
    </w:p>
    <w:p w:rsidR="009A738B" w:rsidRPr="00FC2D2C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D2C">
        <w:rPr>
          <w:rFonts w:ascii="Times New Roman" w:eastAsia="Calibri" w:hAnsi="Times New Roman" w:cs="Times New Roman"/>
          <w:b/>
          <w:sz w:val="28"/>
          <w:szCs w:val="28"/>
        </w:rPr>
        <w:t>членами казачьих обществ</w:t>
      </w:r>
    </w:p>
    <w:p w:rsidR="009A738B" w:rsidRPr="00CC71CC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CC71CC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r w:rsidR="00DA1860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</w:t>
      </w:r>
      <w:bookmarkStart w:id="0" w:name="_GoBack"/>
      <w:bookmarkEnd w:id="0"/>
      <w:r w:rsidR="00FC2D2C">
        <w:rPr>
          <w:rFonts w:ascii="Times New Roman" w:eastAsia="Calibri" w:hAnsi="Times New Roman" w:cs="Times New Roman"/>
          <w:sz w:val="28"/>
          <w:szCs w:val="28"/>
        </w:rPr>
        <w:t xml:space="preserve">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и </w:t>
      </w:r>
      <w:proofErr w:type="gramStart"/>
      <w:r w:rsidRPr="00CC71CC">
        <w:rPr>
          <w:rFonts w:ascii="Times New Roman" w:eastAsia="Calibri" w:hAnsi="Times New Roman" w:cs="Times New Roman"/>
          <w:sz w:val="28"/>
          <w:szCs w:val="28"/>
        </w:rPr>
        <w:t>зарегистрированных</w:t>
      </w:r>
      <w:proofErr w:type="gramEnd"/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 на территории Воронежской области.</w:t>
      </w:r>
    </w:p>
    <w:p w:rsidR="009A738B" w:rsidRPr="00CC71CC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CC71CC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является неотъемлемой частью каждого договора (соглашения).</w:t>
      </w:r>
    </w:p>
    <w:p w:rsidR="009A738B" w:rsidRPr="00CC71CC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1CC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 о бюджете</w:t>
      </w:r>
      <w:r w:rsidRPr="00CC71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2D2C">
        <w:rPr>
          <w:rFonts w:ascii="Times New Roman" w:eastAsia="Calibri" w:hAnsi="Times New Roman" w:cs="Times New Roman"/>
          <w:sz w:val="28"/>
          <w:szCs w:val="28"/>
        </w:rPr>
        <w:t xml:space="preserve">Кисельнского сельского поселения Терновского </w:t>
      </w:r>
      <w:r w:rsidRPr="00CC71CC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области.</w:t>
      </w:r>
    </w:p>
    <w:p w:rsidR="009A738B" w:rsidRPr="00CC71CC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3C1" w:rsidRPr="00CC71CC" w:rsidRDefault="002153C1">
      <w:pPr>
        <w:rPr>
          <w:rFonts w:ascii="Times New Roman" w:hAnsi="Times New Roman" w:cs="Times New Roman"/>
          <w:sz w:val="28"/>
          <w:szCs w:val="28"/>
        </w:rPr>
      </w:pPr>
    </w:p>
    <w:sectPr w:rsidR="002153C1" w:rsidRPr="00C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8B"/>
    <w:rsid w:val="00021169"/>
    <w:rsid w:val="000574D5"/>
    <w:rsid w:val="000A5CAF"/>
    <w:rsid w:val="000D3455"/>
    <w:rsid w:val="00114A55"/>
    <w:rsid w:val="00162592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855D2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CC71CC"/>
    <w:rsid w:val="00D12269"/>
    <w:rsid w:val="00D176FF"/>
    <w:rsid w:val="00D23948"/>
    <w:rsid w:val="00D35DE3"/>
    <w:rsid w:val="00D909D7"/>
    <w:rsid w:val="00D97699"/>
    <w:rsid w:val="00DA1571"/>
    <w:rsid w:val="00DA1860"/>
    <w:rsid w:val="00DA538A"/>
    <w:rsid w:val="00DC29B7"/>
    <w:rsid w:val="00DE1114"/>
    <w:rsid w:val="00F67DEC"/>
    <w:rsid w:val="00F83F19"/>
    <w:rsid w:val="00F84499"/>
    <w:rsid w:val="00FA7B92"/>
    <w:rsid w:val="00F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C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C7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4C52-7F78-4ED3-9480-63D08A9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5</cp:revision>
  <dcterms:created xsi:type="dcterms:W3CDTF">2024-04-15T12:49:00Z</dcterms:created>
  <dcterms:modified xsi:type="dcterms:W3CDTF">2024-04-23T06:46:00Z</dcterms:modified>
</cp:coreProperties>
</file>